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C5" w:rsidRDefault="001D5FC5" w:rsidP="001D5FC5">
      <w:pPr>
        <w:tabs>
          <w:tab w:val="left" w:pos="10490"/>
        </w:tabs>
        <w:ind w:left="426" w:right="772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416EF9" w:rsidRDefault="00416EF9" w:rsidP="00416EF9">
      <w:pPr>
        <w:jc w:val="center"/>
        <w:rPr>
          <w:rFonts w:ascii="Verdana" w:hAnsi="Verdana"/>
          <w:b/>
          <w:sz w:val="20"/>
          <w:szCs w:val="20"/>
        </w:rPr>
      </w:pPr>
      <w:r w:rsidRPr="00864E2D">
        <w:rPr>
          <w:rFonts w:ascii="Verdana" w:hAnsi="Verdana"/>
          <w:b/>
          <w:sz w:val="20"/>
          <w:szCs w:val="20"/>
        </w:rPr>
        <w:t xml:space="preserve">OPIS ZAKŁADANYCH EFEKTÓW </w:t>
      </w:r>
      <w:r>
        <w:rPr>
          <w:rFonts w:ascii="Verdana" w:hAnsi="Verdana"/>
          <w:b/>
          <w:sz w:val="20"/>
          <w:szCs w:val="20"/>
        </w:rPr>
        <w:t>UCZENIA SIĘ</w:t>
      </w:r>
      <w:r w:rsidRPr="00864E2D">
        <w:rPr>
          <w:rFonts w:ascii="Verdana" w:hAnsi="Verdana"/>
          <w:b/>
          <w:sz w:val="20"/>
          <w:szCs w:val="20"/>
        </w:rPr>
        <w:t xml:space="preserve"> DLA </w:t>
      </w:r>
      <w:r>
        <w:rPr>
          <w:rFonts w:ascii="Verdana" w:hAnsi="Verdana"/>
          <w:b/>
          <w:sz w:val="20"/>
          <w:szCs w:val="20"/>
        </w:rPr>
        <w:t>STUDIÓW PODYPLOMOWYCH</w:t>
      </w:r>
    </w:p>
    <w:p w:rsidR="00416EF9" w:rsidRPr="00864E2D" w:rsidRDefault="00416EF9" w:rsidP="00416E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5793"/>
        <w:gridCol w:w="2463"/>
      </w:tblGrid>
      <w:tr w:rsidR="00416EF9" w:rsidRPr="00864E2D" w:rsidTr="00EF1DBC">
        <w:trPr>
          <w:trHeight w:val="29"/>
          <w:jc w:val="center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F9" w:rsidRPr="00885F06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  <w:r w:rsidRPr="00885F06">
              <w:rPr>
                <w:rFonts w:ascii="Verdana" w:hAnsi="Verdana"/>
                <w:sz w:val="20"/>
                <w:szCs w:val="20"/>
              </w:rPr>
              <w:br w:type="page"/>
            </w:r>
            <w:r w:rsidRPr="00885F06">
              <w:rPr>
                <w:rFonts w:ascii="Verdana" w:hAnsi="Verdana"/>
                <w:sz w:val="20"/>
                <w:szCs w:val="20"/>
              </w:rPr>
              <w:br w:type="page"/>
            </w:r>
          </w:p>
          <w:p w:rsidR="00416EF9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  <w:r w:rsidRPr="00885F06">
              <w:rPr>
                <w:rFonts w:ascii="Verdana" w:hAnsi="Verdana"/>
                <w:sz w:val="20"/>
                <w:szCs w:val="20"/>
              </w:rPr>
              <w:t>Wydział: ……………………………………………………………………………………………………………………………..……</w:t>
            </w:r>
          </w:p>
          <w:p w:rsidR="00416EF9" w:rsidRPr="00885F06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  <w:r w:rsidRPr="00885F06">
              <w:rPr>
                <w:rFonts w:ascii="Verdana" w:hAnsi="Verdana"/>
                <w:sz w:val="20"/>
                <w:szCs w:val="20"/>
              </w:rPr>
              <w:t>Studia Podyplomowe …………………………………………………………………………………………………….</w:t>
            </w:r>
          </w:p>
          <w:p w:rsidR="00416EF9" w:rsidRPr="00885F06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20"/>
              </w:rPr>
              <w:t xml:space="preserve">                                                                            </w:t>
            </w:r>
            <w:r w:rsidRPr="00885F06">
              <w:rPr>
                <w:rFonts w:ascii="Verdana" w:hAnsi="Verdana"/>
                <w:sz w:val="14"/>
                <w:szCs w:val="20"/>
              </w:rPr>
              <w:t>(nazwa studiów podyplomowych)</w:t>
            </w:r>
            <w:r>
              <w:rPr>
                <w:rFonts w:ascii="Verdana" w:hAnsi="Verdana"/>
                <w:sz w:val="14"/>
                <w:szCs w:val="20"/>
              </w:rPr>
              <w:br/>
            </w:r>
            <w:r w:rsidRPr="00885F06">
              <w:rPr>
                <w:rFonts w:ascii="Verdana" w:hAnsi="Verdana"/>
                <w:sz w:val="20"/>
                <w:szCs w:val="20"/>
              </w:rPr>
              <w:t>Poziom kwalifikacji cząstkowej: ………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416EF9" w:rsidRPr="00864E2D" w:rsidTr="00EF1DBC">
        <w:trPr>
          <w:trHeight w:val="29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45960" w:rsidRDefault="00416EF9" w:rsidP="00EF1DBC">
            <w:pPr>
              <w:jc w:val="center"/>
              <w:rPr>
                <w:rFonts w:ascii="Verdana" w:hAnsi="Verdana"/>
                <w:bCs/>
                <w:position w:val="6"/>
                <w:sz w:val="18"/>
                <w:szCs w:val="18"/>
              </w:rPr>
            </w:pPr>
            <w:r w:rsidRPr="00845960">
              <w:rPr>
                <w:rFonts w:ascii="Verdana" w:hAnsi="Verdana"/>
                <w:bCs/>
                <w:position w:val="6"/>
                <w:sz w:val="18"/>
                <w:szCs w:val="18"/>
              </w:rPr>
              <w:t xml:space="preserve">Kod efektu </w:t>
            </w:r>
            <w:r>
              <w:rPr>
                <w:rFonts w:ascii="Verdana" w:hAnsi="Verdana"/>
                <w:bCs/>
                <w:position w:val="6"/>
                <w:sz w:val="18"/>
                <w:szCs w:val="18"/>
              </w:rPr>
              <w:t>uczenia się dla studiów podyplomowych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271888" w:rsidRDefault="00416EF9" w:rsidP="00EF1DBC">
            <w:pPr>
              <w:tabs>
                <w:tab w:val="left" w:pos="406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91BC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Efekty uczenia się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45960" w:rsidRDefault="00416EF9" w:rsidP="00EF1DBC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45960">
              <w:rPr>
                <w:rFonts w:ascii="Verdana" w:hAnsi="Verdana"/>
                <w:bCs/>
                <w:sz w:val="18"/>
                <w:szCs w:val="18"/>
              </w:rPr>
              <w:t>Odniesienie do charakterystyk drugiego stopnia PRK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64E2D">
              <w:rPr>
                <w:rFonts w:ascii="Verdana" w:hAnsi="Verdana"/>
                <w:b/>
                <w:bCs/>
                <w:sz w:val="19"/>
                <w:szCs w:val="19"/>
              </w:rPr>
              <w:t>WIEDZA</w:t>
            </w:r>
          </w:p>
        </w:tc>
      </w:tr>
      <w:tr w:rsidR="00416EF9" w:rsidRPr="00522A5F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_W01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EF9" w:rsidRPr="00522A5F" w:rsidRDefault="00416EF9" w:rsidP="00EF1DB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6EF9" w:rsidRPr="00522A5F" w:rsidRDefault="00416EF9" w:rsidP="00EF1DB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22A5F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/ </w:t>
            </w:r>
            <w:r w:rsidRPr="00522A5F">
              <w:rPr>
                <w:rFonts w:ascii="Verdana" w:hAnsi="Verdana"/>
                <w:sz w:val="20"/>
                <w:szCs w:val="20"/>
                <w:lang w:val="en-GB"/>
              </w:rPr>
              <w:t>P7S_WG</w:t>
            </w:r>
          </w:p>
        </w:tc>
      </w:tr>
      <w:tr w:rsidR="00416EF9" w:rsidRPr="00522A5F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EF9" w:rsidRPr="00AF621A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_W02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EF9" w:rsidRPr="00522A5F" w:rsidRDefault="00416EF9" w:rsidP="00EF1DB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6EF9" w:rsidRPr="00663799" w:rsidRDefault="00416EF9" w:rsidP="00EF1DB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22A5F">
              <w:rPr>
                <w:rFonts w:ascii="Verdana" w:hAnsi="Verdana"/>
                <w:sz w:val="20"/>
                <w:szCs w:val="20"/>
                <w:lang w:val="en-GB"/>
              </w:rPr>
              <w:t>P6S_WG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/ P7S</w:t>
            </w:r>
            <w:r w:rsidRPr="00522A5F">
              <w:rPr>
                <w:rFonts w:ascii="Verdana" w:hAnsi="Verdana"/>
                <w:sz w:val="20"/>
                <w:szCs w:val="20"/>
                <w:lang w:val="en-GB"/>
              </w:rPr>
              <w:t>_WG</w:t>
            </w:r>
          </w:p>
        </w:tc>
      </w:tr>
      <w:tr w:rsidR="00416EF9" w:rsidRPr="00522A5F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SP_W03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16EF9" w:rsidRPr="00663799" w:rsidRDefault="00416EF9" w:rsidP="00EF1DB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P6S_WG/ P7S_WG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</w:t>
            </w:r>
            <w:r w:rsidRPr="00230945">
              <w:rPr>
                <w:rFonts w:ascii="Verdana" w:hAnsi="Verdana"/>
                <w:bCs/>
                <w:sz w:val="20"/>
                <w:szCs w:val="20"/>
              </w:rPr>
              <w:t>W0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4298">
              <w:rPr>
                <w:rFonts w:ascii="Verdana" w:hAnsi="Verdana"/>
                <w:sz w:val="20"/>
                <w:szCs w:val="20"/>
              </w:rPr>
              <w:t>P6S_WK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094298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b/>
                <w:bCs/>
                <w:sz w:val="20"/>
                <w:szCs w:val="19"/>
              </w:rPr>
            </w:pPr>
            <w:r w:rsidRPr="00094298">
              <w:rPr>
                <w:rFonts w:ascii="Verdana" w:hAnsi="Verdana"/>
                <w:b/>
                <w:bCs/>
                <w:sz w:val="20"/>
                <w:szCs w:val="19"/>
              </w:rPr>
              <w:t>UMIEJĘTNOŚCI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_U01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4298">
              <w:rPr>
                <w:rFonts w:ascii="Verdana" w:hAnsi="Verdana"/>
                <w:sz w:val="20"/>
                <w:szCs w:val="20"/>
              </w:rPr>
              <w:t>P6S_UW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094298">
              <w:rPr>
                <w:rFonts w:ascii="Verdana" w:hAnsi="Verdana"/>
                <w:sz w:val="20"/>
                <w:szCs w:val="20"/>
              </w:rPr>
              <w:t>P7S_UW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SP_U02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50689B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P6S_UW/ P7S_UW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_U0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4298">
              <w:rPr>
                <w:rFonts w:ascii="Verdana" w:hAnsi="Verdana"/>
                <w:sz w:val="20"/>
                <w:szCs w:val="20"/>
              </w:rPr>
              <w:t>P6S_UK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094298">
              <w:rPr>
                <w:rFonts w:ascii="Verdana" w:hAnsi="Verdana"/>
                <w:sz w:val="20"/>
                <w:szCs w:val="20"/>
              </w:rPr>
              <w:t>P7S_U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_U0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P6S_UO/ P7S_UO 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_U0</w:t>
            </w: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094298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P6S_UU/ P7S_UU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Default="00416EF9" w:rsidP="00EF1DBC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0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864E2D">
              <w:rPr>
                <w:rFonts w:ascii="Verdana" w:hAnsi="Verdana"/>
                <w:b/>
                <w:bCs/>
                <w:sz w:val="19"/>
                <w:szCs w:val="19"/>
              </w:rPr>
              <w:t>KOMPETENCJE SPOŁECZNE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_K01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P6S_KK/ P7S_KK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_K02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P6S_KO/ P7S_KO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SP</w:t>
            </w:r>
            <w:r w:rsidRPr="00864E2D">
              <w:rPr>
                <w:rFonts w:ascii="Verdana" w:hAnsi="Verdana"/>
                <w:bCs/>
                <w:sz w:val="20"/>
                <w:szCs w:val="20"/>
              </w:rPr>
              <w:t>_K03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P6S_KR/ P7S_KR</w:t>
            </w:r>
          </w:p>
        </w:tc>
      </w:tr>
      <w:tr w:rsidR="00416EF9" w:rsidRPr="00864E2D" w:rsidTr="00EF1DBC">
        <w:trPr>
          <w:trHeight w:val="363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64E2D">
              <w:rPr>
                <w:rFonts w:ascii="Verdana" w:hAnsi="Verdana"/>
                <w:bCs/>
                <w:sz w:val="20"/>
                <w:szCs w:val="20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F9" w:rsidRPr="00864E2D" w:rsidRDefault="00416EF9" w:rsidP="00EF1DBC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16EF9" w:rsidRDefault="00416EF9" w:rsidP="00416EF9">
      <w:pPr>
        <w:spacing w:line="360" w:lineRule="auto"/>
        <w:rPr>
          <w:rFonts w:ascii="Verdana" w:hAnsi="Verdana"/>
          <w:sz w:val="16"/>
          <w:szCs w:val="16"/>
        </w:rPr>
      </w:pPr>
    </w:p>
    <w:p w:rsidR="00416EF9" w:rsidRDefault="00416EF9" w:rsidP="00416EF9">
      <w:pPr>
        <w:ind w:left="142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O</w:t>
      </w:r>
      <w:r w:rsidRPr="00864E2D">
        <w:rPr>
          <w:rFonts w:ascii="Verdana" w:hAnsi="Verdana"/>
          <w:sz w:val="16"/>
          <w:szCs w:val="16"/>
          <w:u w:val="single"/>
        </w:rPr>
        <w:t>bjaśnienie symboli:</w:t>
      </w:r>
    </w:p>
    <w:p w:rsidR="00416EF9" w:rsidRDefault="00416EF9" w:rsidP="00416EF9">
      <w:pPr>
        <w:ind w:left="142"/>
        <w:rPr>
          <w:rFonts w:ascii="Verdana" w:hAnsi="Verdana"/>
          <w:sz w:val="16"/>
          <w:szCs w:val="16"/>
        </w:rPr>
      </w:pPr>
      <w:r w:rsidRPr="004E1B49">
        <w:rPr>
          <w:rFonts w:ascii="Verdana" w:hAnsi="Verdana"/>
          <w:sz w:val="16"/>
          <w:szCs w:val="16"/>
        </w:rPr>
        <w:t>PRK – Polska Rama Kwalifikacji</w:t>
      </w:r>
    </w:p>
    <w:p w:rsidR="00416EF9" w:rsidRPr="00B1545A" w:rsidRDefault="00416EF9" w:rsidP="00416EF9">
      <w:pPr>
        <w:ind w:left="142"/>
        <w:rPr>
          <w:rFonts w:ascii="Verdana" w:hAnsi="Verdana"/>
          <w:sz w:val="16"/>
          <w:szCs w:val="16"/>
        </w:rPr>
      </w:pPr>
      <w:r w:rsidRPr="00B1545A">
        <w:rPr>
          <w:rFonts w:ascii="Verdana" w:hAnsi="Verdana"/>
          <w:sz w:val="16"/>
          <w:szCs w:val="16"/>
        </w:rPr>
        <w:t xml:space="preserve">P6S_WG/P7S _WG – kod składnika opisu kwalifikacji dla poziomu 6 </w:t>
      </w:r>
      <w:r>
        <w:rPr>
          <w:rFonts w:ascii="Verdana" w:hAnsi="Verdana"/>
          <w:sz w:val="16"/>
          <w:szCs w:val="16"/>
        </w:rPr>
        <w:t>i 7</w:t>
      </w:r>
      <w:r w:rsidRPr="00B1545A">
        <w:rPr>
          <w:rFonts w:ascii="Verdana" w:hAnsi="Verdana"/>
          <w:sz w:val="16"/>
          <w:szCs w:val="16"/>
        </w:rPr>
        <w:t xml:space="preserve"> w charakterystykach  drugiego stopnia Polskiej Ramy Kwalifikacji </w:t>
      </w:r>
    </w:p>
    <w:p w:rsidR="00416EF9" w:rsidRPr="00864E2D" w:rsidRDefault="00416EF9" w:rsidP="00416EF9">
      <w:pPr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>SP</w:t>
      </w:r>
      <w:r>
        <w:rPr>
          <w:rFonts w:ascii="Verdana" w:hAnsi="Verdana"/>
          <w:sz w:val="16"/>
          <w:szCs w:val="16"/>
        </w:rPr>
        <w:t>_W</w:t>
      </w:r>
      <w:r w:rsidRPr="00864E2D">
        <w:rPr>
          <w:rFonts w:ascii="Verdana" w:hAnsi="Verdana"/>
          <w:sz w:val="16"/>
          <w:szCs w:val="16"/>
        </w:rPr>
        <w:t xml:space="preserve"> - kierunkowe efekty </w:t>
      </w:r>
      <w:r>
        <w:rPr>
          <w:rFonts w:ascii="Verdana" w:hAnsi="Verdana"/>
          <w:sz w:val="16"/>
          <w:szCs w:val="16"/>
        </w:rPr>
        <w:t>uczenia się w zakresie wiedzy</w:t>
      </w:r>
    </w:p>
    <w:p w:rsidR="00416EF9" w:rsidRDefault="00416EF9" w:rsidP="00416EF9">
      <w:pPr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>SP</w:t>
      </w:r>
      <w:r>
        <w:rPr>
          <w:rFonts w:ascii="Verdana" w:hAnsi="Verdana"/>
          <w:sz w:val="16"/>
          <w:szCs w:val="16"/>
        </w:rPr>
        <w:t>_U</w:t>
      </w:r>
      <w:r w:rsidRPr="00864E2D">
        <w:rPr>
          <w:rFonts w:ascii="Verdana" w:hAnsi="Verdana"/>
          <w:sz w:val="16"/>
          <w:szCs w:val="16"/>
        </w:rPr>
        <w:t xml:space="preserve"> - kierunkowe efekty </w:t>
      </w:r>
      <w:r>
        <w:rPr>
          <w:rFonts w:ascii="Verdana" w:hAnsi="Verdana"/>
          <w:sz w:val="16"/>
          <w:szCs w:val="16"/>
        </w:rPr>
        <w:t>uczenia się w zakresie umiejętności</w:t>
      </w:r>
    </w:p>
    <w:p w:rsidR="00416EF9" w:rsidRPr="00864E2D" w:rsidRDefault="00416EF9" w:rsidP="00416EF9">
      <w:pPr>
        <w:ind w:left="142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>SP</w:t>
      </w:r>
      <w:r>
        <w:rPr>
          <w:rFonts w:ascii="Verdana" w:hAnsi="Verdana"/>
          <w:sz w:val="16"/>
          <w:szCs w:val="16"/>
        </w:rPr>
        <w:t>_K</w:t>
      </w:r>
      <w:r w:rsidRPr="00864E2D">
        <w:rPr>
          <w:rFonts w:ascii="Verdana" w:hAnsi="Verdana"/>
          <w:sz w:val="16"/>
          <w:szCs w:val="16"/>
        </w:rPr>
        <w:t xml:space="preserve"> - kierunkowe efekty </w:t>
      </w:r>
      <w:r>
        <w:rPr>
          <w:rFonts w:ascii="Verdana" w:hAnsi="Verdana"/>
          <w:sz w:val="16"/>
          <w:szCs w:val="16"/>
        </w:rPr>
        <w:t>uczenia się w zakresie kompetencji społecznych</w:t>
      </w:r>
    </w:p>
    <w:p w:rsidR="00416EF9" w:rsidRDefault="00416EF9" w:rsidP="00416EF9">
      <w:pPr>
        <w:ind w:left="142"/>
      </w:pPr>
      <w:r w:rsidRPr="00864E2D">
        <w:rPr>
          <w:rFonts w:ascii="Verdana" w:hAnsi="Verdana"/>
          <w:sz w:val="16"/>
          <w:szCs w:val="16"/>
        </w:rPr>
        <w:t>01, 02, 03 i kolejne -</w:t>
      </w:r>
      <w:r>
        <w:rPr>
          <w:rFonts w:ascii="Verdana" w:hAnsi="Verdana"/>
          <w:sz w:val="16"/>
          <w:szCs w:val="16"/>
        </w:rPr>
        <w:t xml:space="preserve"> kolejny</w:t>
      </w:r>
      <w:r w:rsidRPr="00864E2D">
        <w:rPr>
          <w:rFonts w:ascii="Verdana" w:hAnsi="Verdana"/>
          <w:sz w:val="16"/>
          <w:szCs w:val="16"/>
        </w:rPr>
        <w:t xml:space="preserve"> numer </w:t>
      </w:r>
      <w:r>
        <w:rPr>
          <w:rFonts w:ascii="Verdana" w:hAnsi="Verdana"/>
          <w:sz w:val="16"/>
          <w:szCs w:val="16"/>
        </w:rPr>
        <w:t xml:space="preserve">kierunkowego </w:t>
      </w:r>
      <w:r w:rsidRPr="00864E2D">
        <w:rPr>
          <w:rFonts w:ascii="Verdana" w:hAnsi="Verdana"/>
          <w:sz w:val="16"/>
          <w:szCs w:val="16"/>
        </w:rPr>
        <w:t xml:space="preserve">efektu </w:t>
      </w:r>
      <w:r>
        <w:rPr>
          <w:rFonts w:ascii="Verdana" w:hAnsi="Verdana"/>
          <w:sz w:val="16"/>
          <w:szCs w:val="16"/>
        </w:rPr>
        <w:t>uczenia się</w:t>
      </w:r>
    </w:p>
    <w:p w:rsidR="00416EF9" w:rsidRDefault="00416EF9" w:rsidP="00416EF9">
      <w:pPr>
        <w:ind w:left="142"/>
      </w:pPr>
    </w:p>
    <w:p w:rsidR="007D2D65" w:rsidRDefault="00416EF9" w:rsidP="00416EF9">
      <w:pPr>
        <w:tabs>
          <w:tab w:val="left" w:pos="10490"/>
        </w:tabs>
        <w:ind w:left="426" w:right="772"/>
        <w:contextualSpacing/>
        <w:jc w:val="center"/>
      </w:pPr>
      <w:bookmarkStart w:id="0" w:name="_GoBack"/>
      <w:bookmarkEnd w:id="0"/>
    </w:p>
    <w:sectPr w:rsidR="007D2D65" w:rsidSect="001D5FC5">
      <w:pgSz w:w="11906" w:h="16838"/>
      <w:pgMar w:top="82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632BC"/>
    <w:multiLevelType w:val="hybridMultilevel"/>
    <w:tmpl w:val="8B2445A4"/>
    <w:lvl w:ilvl="0" w:tplc="1A964F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C5"/>
    <w:rsid w:val="000F2DC1"/>
    <w:rsid w:val="00122CBD"/>
    <w:rsid w:val="001D5FC5"/>
    <w:rsid w:val="00204904"/>
    <w:rsid w:val="00314D1F"/>
    <w:rsid w:val="00330810"/>
    <w:rsid w:val="00391E0D"/>
    <w:rsid w:val="004053B5"/>
    <w:rsid w:val="00416EF9"/>
    <w:rsid w:val="004556E6"/>
    <w:rsid w:val="004D4C7C"/>
    <w:rsid w:val="00574ED5"/>
    <w:rsid w:val="005B78DB"/>
    <w:rsid w:val="005C7FE8"/>
    <w:rsid w:val="005E6E12"/>
    <w:rsid w:val="006556AA"/>
    <w:rsid w:val="006A06B2"/>
    <w:rsid w:val="00817E3C"/>
    <w:rsid w:val="0099524F"/>
    <w:rsid w:val="00A162A8"/>
    <w:rsid w:val="00A66E97"/>
    <w:rsid w:val="00BB1CBF"/>
    <w:rsid w:val="00C04E3A"/>
    <w:rsid w:val="00C22864"/>
    <w:rsid w:val="00C62CB6"/>
    <w:rsid w:val="00C6323D"/>
    <w:rsid w:val="00CE0A6D"/>
    <w:rsid w:val="00D64DC7"/>
    <w:rsid w:val="00F420C0"/>
    <w:rsid w:val="00F47856"/>
    <w:rsid w:val="00FB771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E120-D8A6-4EB0-BE12-B03E71D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Joanna Prochorowicz</cp:lastModifiedBy>
  <cp:revision>2</cp:revision>
  <dcterms:created xsi:type="dcterms:W3CDTF">2020-02-13T12:57:00Z</dcterms:created>
  <dcterms:modified xsi:type="dcterms:W3CDTF">2020-02-13T12:57:00Z</dcterms:modified>
</cp:coreProperties>
</file>