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C5C3" w14:textId="77777777" w:rsidR="0065774C" w:rsidRPr="006F09B0" w:rsidRDefault="0065774C" w:rsidP="006577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804"/>
        <w:jc w:val="both"/>
        <w:rPr>
          <w:rFonts w:ascii="Verdana" w:eastAsia="Calibri" w:hAnsi="Verdana" w:cs="Calibri"/>
          <w:sz w:val="16"/>
          <w:szCs w:val="16"/>
          <w:u w:color="000000"/>
          <w:bdr w:val="nil"/>
          <w:lang w:val="en-US" w:eastAsia="pl-PL"/>
        </w:rPr>
      </w:pPr>
      <w:r w:rsidRPr="006F09B0">
        <w:rPr>
          <w:rFonts w:ascii="Verdana" w:eastAsia="Calibri" w:hAnsi="Verdana" w:cs="Calibri"/>
          <w:sz w:val="16"/>
          <w:szCs w:val="16"/>
          <w:u w:color="000000"/>
          <w:bdr w:val="nil"/>
          <w:lang w:val="en-US" w:eastAsia="pl-PL"/>
        </w:rPr>
        <w:t xml:space="preserve">Appendix No. </w:t>
      </w:r>
      <w:r>
        <w:rPr>
          <w:rFonts w:ascii="Verdana" w:eastAsia="Calibri" w:hAnsi="Verdana" w:cs="Calibri"/>
          <w:sz w:val="16"/>
          <w:szCs w:val="16"/>
          <w:u w:color="000000"/>
          <w:bdr w:val="nil"/>
          <w:lang w:val="en-US" w:eastAsia="pl-PL"/>
        </w:rPr>
        <w:t>5</w:t>
      </w:r>
      <w:r w:rsidRPr="006F09B0">
        <w:rPr>
          <w:rFonts w:ascii="Verdana" w:eastAsia="Calibri" w:hAnsi="Verdana" w:cs="Calibri"/>
          <w:sz w:val="16"/>
          <w:szCs w:val="16"/>
          <w:u w:color="000000"/>
          <w:bdr w:val="nil"/>
          <w:lang w:val="en-US" w:eastAsia="pl-PL"/>
        </w:rPr>
        <w:t xml:space="preserve"> to the Regulations</w:t>
      </w:r>
    </w:p>
    <w:p w14:paraId="3622BC1B" w14:textId="77777777" w:rsidR="0065774C" w:rsidRPr="00A85C3F" w:rsidRDefault="0065774C" w:rsidP="006577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  <w:t>REPORT</w:t>
      </w:r>
      <w:r w:rsidRPr="00A85C3F">
        <w:rPr>
          <w:rFonts w:ascii="Verdana" w:eastAsia="Times New Roman" w:hAnsi="Verdana" w:cs="Times New Roman"/>
          <w:sz w:val="20"/>
          <w:szCs w:val="24"/>
          <w:lang w:val="en-US" w:eastAsia="pl-PL"/>
        </w:rPr>
        <w:br/>
        <w:t xml:space="preserve">On the implementation of the internal Minigrant at the University of </w:t>
      </w:r>
      <w:proofErr w:type="spellStart"/>
      <w:r w:rsidRPr="00A85C3F">
        <w:rPr>
          <w:rFonts w:ascii="Verdana" w:eastAsia="Times New Roman" w:hAnsi="Verdana" w:cs="Times New Roman"/>
          <w:sz w:val="20"/>
          <w:szCs w:val="24"/>
          <w:lang w:val="en-US" w:eastAsia="pl-PL"/>
        </w:rPr>
        <w:t>Wrocław</w:t>
      </w:r>
      <w:proofErr w:type="spellEnd"/>
    </w:p>
    <w:p w14:paraId="6D9731B8" w14:textId="77777777" w:rsidR="0065774C" w:rsidRPr="00A85C3F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sz w:val="20"/>
          <w:szCs w:val="24"/>
          <w:lang w:val="en-US" w:eastAsia="pl-PL"/>
        </w:rPr>
        <w:t xml:space="preserve">Under the agreement No. ……….. entered into on the day ……… for the implementation and financing of the internal Minigrant at the University of </w:t>
      </w:r>
      <w:proofErr w:type="spellStart"/>
      <w:r w:rsidRPr="00A85C3F">
        <w:rPr>
          <w:rFonts w:ascii="Verdana" w:eastAsia="Times New Roman" w:hAnsi="Verdana" w:cs="Times New Roman"/>
          <w:sz w:val="20"/>
          <w:szCs w:val="24"/>
          <w:lang w:val="en-US" w:eastAsia="pl-PL"/>
        </w:rPr>
        <w:t>Wrocław</w:t>
      </w:r>
      <w:proofErr w:type="spellEnd"/>
      <w:r w:rsidRPr="00A85C3F">
        <w:rPr>
          <w:rFonts w:ascii="Verdana" w:eastAsia="Times New Roman" w:hAnsi="Verdana" w:cs="Times New Roman"/>
          <w:sz w:val="20"/>
          <w:szCs w:val="24"/>
          <w:lang w:val="en-US" w:eastAsia="pl-PL"/>
        </w:rPr>
        <w:t xml:space="preserve"> titled "………….…", granted under the "Initiative of Excellence – Research University" (IDUB) program.</w:t>
      </w:r>
    </w:p>
    <w:p w14:paraId="5C5B5ED9" w14:textId="77777777" w:rsidR="0065774C" w:rsidRPr="00A85C3F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proofErr w:type="spellStart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Grantee</w:t>
      </w:r>
      <w:proofErr w:type="spellEnd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</w:t>
      </w:r>
      <w:proofErr w:type="spellStart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details</w:t>
      </w:r>
      <w:proofErr w:type="spellEnd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:</w:t>
      </w:r>
    </w:p>
    <w:p w14:paraId="3852802D" w14:textId="77777777" w:rsidR="0065774C" w:rsidRPr="00A85C3F" w:rsidRDefault="0065774C" w:rsidP="00657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proofErr w:type="spellStart"/>
      <w:r w:rsidRPr="00A85C3F">
        <w:rPr>
          <w:rFonts w:ascii="Verdana" w:eastAsia="Times New Roman" w:hAnsi="Verdana" w:cs="Times New Roman"/>
          <w:sz w:val="20"/>
          <w:szCs w:val="24"/>
          <w:lang w:eastAsia="pl-PL"/>
        </w:rPr>
        <w:t>Name</w:t>
      </w:r>
      <w:proofErr w:type="spellEnd"/>
      <w:r w:rsidRPr="00A85C3F">
        <w:rPr>
          <w:rFonts w:ascii="Verdana" w:eastAsia="Times New Roman" w:hAnsi="Verdana" w:cs="Times New Roman"/>
          <w:sz w:val="20"/>
          <w:szCs w:val="24"/>
          <w:lang w:eastAsia="pl-PL"/>
        </w:rPr>
        <w:t>: ……………………………………………………………………</w:t>
      </w:r>
    </w:p>
    <w:p w14:paraId="500C13EA" w14:textId="77777777" w:rsidR="0065774C" w:rsidRPr="00A85C3F" w:rsidRDefault="0065774C" w:rsidP="00657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proofErr w:type="spellStart"/>
      <w:r w:rsidRPr="00A85C3F">
        <w:rPr>
          <w:rFonts w:ascii="Verdana" w:eastAsia="Times New Roman" w:hAnsi="Verdana" w:cs="Times New Roman"/>
          <w:sz w:val="20"/>
          <w:szCs w:val="24"/>
          <w:lang w:eastAsia="pl-PL"/>
        </w:rPr>
        <w:t>Organizational</w:t>
      </w:r>
      <w:proofErr w:type="spellEnd"/>
      <w:r w:rsidRPr="00A85C3F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unit: ……………………………………………………………..</w:t>
      </w:r>
    </w:p>
    <w:p w14:paraId="7A64E27A" w14:textId="77777777" w:rsidR="0065774C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</w:pPr>
    </w:p>
    <w:p w14:paraId="0B5166CC" w14:textId="77777777" w:rsidR="0065774C" w:rsidRPr="00A85C3F" w:rsidRDefault="0065774C" w:rsidP="0065774C">
      <w:pPr>
        <w:shd w:val="clear" w:color="auto" w:fill="D9E2F3" w:themeFill="accent1" w:themeFillTint="33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  <w:t>A. FINANCIAL PART</w:t>
      </w:r>
    </w:p>
    <w:p w14:paraId="4CE158FB" w14:textId="77777777" w:rsidR="0065774C" w:rsidRPr="007F729B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</w:pPr>
      <w:r w:rsidRPr="007F729B"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  <w:t>A1. Breakdown of planned and incurred costs:</w:t>
      </w:r>
    </w:p>
    <w:tbl>
      <w:tblPr>
        <w:tblStyle w:val="TableGrid"/>
        <w:tblW w:w="5000" w:type="pct"/>
        <w:tblInd w:w="0" w:type="dxa"/>
        <w:tblCellMar>
          <w:top w:w="6" w:type="dxa"/>
          <w:left w:w="5" w:type="dxa"/>
          <w:right w:w="92" w:type="dxa"/>
        </w:tblCellMar>
        <w:tblLook w:val="04A0" w:firstRow="1" w:lastRow="0" w:firstColumn="1" w:lastColumn="0" w:noHBand="0" w:noVBand="1"/>
      </w:tblPr>
      <w:tblGrid>
        <w:gridCol w:w="4391"/>
        <w:gridCol w:w="2268"/>
        <w:gridCol w:w="2403"/>
      </w:tblGrid>
      <w:tr w:rsidR="0065774C" w:rsidRPr="0072316A" w14:paraId="37EA5899" w14:textId="77777777" w:rsidTr="008F01D4">
        <w:trPr>
          <w:trHeight w:val="406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69D9" w14:textId="77777777" w:rsidR="0065774C" w:rsidRPr="00E33AD6" w:rsidRDefault="0065774C" w:rsidP="008F01D4">
            <w:pPr>
              <w:ind w:left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Items</w:t>
            </w:r>
            <w:proofErr w:type="spellEnd"/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B3C6" w14:textId="77777777" w:rsidR="0065774C" w:rsidRPr="00E33AD6" w:rsidRDefault="0065774C" w:rsidP="008F01D4">
            <w:pPr>
              <w:ind w:left="168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Planned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9C34" w14:textId="77777777" w:rsidR="0065774C" w:rsidRPr="00E33AD6" w:rsidRDefault="0065774C" w:rsidP="008F01D4">
            <w:pPr>
              <w:ind w:left="10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Incurred</w:t>
            </w:r>
            <w:proofErr w:type="spellEnd"/>
          </w:p>
        </w:tc>
      </w:tr>
      <w:tr w:rsidR="0065774C" w:rsidRPr="0072316A" w14:paraId="41F3CA1C" w14:textId="77777777" w:rsidTr="008F01D4">
        <w:trPr>
          <w:trHeight w:val="504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BA07" w14:textId="77777777" w:rsidR="0065774C" w:rsidRPr="00E33AD6" w:rsidRDefault="0065774C" w:rsidP="008F01D4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6D37" w14:textId="77777777" w:rsidR="0065774C" w:rsidRPr="00E33AD6" w:rsidRDefault="0065774C" w:rsidP="008F01D4">
            <w:pPr>
              <w:ind w:left="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CC8B" w14:textId="77777777" w:rsidR="0065774C" w:rsidRPr="00E33AD6" w:rsidRDefault="0065774C" w:rsidP="008F01D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5774C" w:rsidRPr="0072316A" w14:paraId="00A292E2" w14:textId="77777777" w:rsidTr="008F01D4">
        <w:trPr>
          <w:trHeight w:val="412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774D" w14:textId="77777777" w:rsidR="0065774C" w:rsidRPr="00E33AD6" w:rsidRDefault="0065774C" w:rsidP="008F01D4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AAB9" w14:textId="77777777" w:rsidR="0065774C" w:rsidRPr="00E33AD6" w:rsidRDefault="0065774C" w:rsidP="008F01D4">
            <w:pPr>
              <w:ind w:left="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6EAC" w14:textId="77777777" w:rsidR="0065774C" w:rsidRPr="00E33AD6" w:rsidRDefault="0065774C" w:rsidP="008F01D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5774C" w:rsidRPr="0072316A" w14:paraId="1C434671" w14:textId="77777777" w:rsidTr="008F01D4">
        <w:trPr>
          <w:trHeight w:val="412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85C5" w14:textId="77777777" w:rsidR="0065774C" w:rsidRPr="00E33AD6" w:rsidRDefault="0065774C" w:rsidP="008F01D4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D412" w14:textId="77777777" w:rsidR="0065774C" w:rsidRPr="00E33AD6" w:rsidRDefault="0065774C" w:rsidP="008F01D4">
            <w:pPr>
              <w:ind w:left="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A583" w14:textId="77777777" w:rsidR="0065774C" w:rsidRPr="00E33AD6" w:rsidRDefault="0065774C" w:rsidP="008F01D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65774C" w:rsidRPr="0072316A" w14:paraId="48358E7F" w14:textId="77777777" w:rsidTr="008F01D4">
        <w:trPr>
          <w:trHeight w:val="412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2B33" w14:textId="77777777" w:rsidR="0065774C" w:rsidRPr="00E33AD6" w:rsidRDefault="0065774C" w:rsidP="008F01D4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2EAC" w14:textId="77777777" w:rsidR="0065774C" w:rsidRPr="00E33AD6" w:rsidRDefault="0065774C" w:rsidP="008F01D4">
            <w:pPr>
              <w:ind w:left="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72F3" w14:textId="77777777" w:rsidR="0065774C" w:rsidRPr="00E33AD6" w:rsidRDefault="0065774C" w:rsidP="008F01D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65774C" w:rsidRPr="0072316A" w14:paraId="62D28179" w14:textId="77777777" w:rsidTr="008F01D4">
        <w:trPr>
          <w:trHeight w:val="681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7D25" w14:textId="77777777" w:rsidR="0065774C" w:rsidRPr="00E33AD6" w:rsidRDefault="0065774C" w:rsidP="008F01D4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costs</w:t>
            </w:r>
            <w:proofErr w:type="spellEnd"/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DA91" w14:textId="77777777" w:rsidR="0065774C" w:rsidRPr="00E33AD6" w:rsidRDefault="0065774C" w:rsidP="008F01D4">
            <w:pPr>
              <w:ind w:left="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DC9F" w14:textId="77777777" w:rsidR="0065774C" w:rsidRPr="00E33AD6" w:rsidRDefault="0065774C" w:rsidP="008F01D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33AD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0BDE443" w14:textId="77777777" w:rsidR="0065774C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</w:pPr>
      <w:r w:rsidRPr="007F729B"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  <w:t>A2. Justification for discrepancies in the budget</w:t>
      </w:r>
    </w:p>
    <w:p w14:paraId="4FEAA7FE" w14:textId="77777777" w:rsidR="0065774C" w:rsidRPr="007F729B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</w:p>
    <w:p w14:paraId="783BAA50" w14:textId="77777777" w:rsidR="0065774C" w:rsidRPr="00A85C3F" w:rsidRDefault="0065774C" w:rsidP="0065774C">
      <w:pPr>
        <w:shd w:val="clear" w:color="auto" w:fill="D9E2F3" w:themeFill="accent1" w:themeFillTint="33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  <w:t>B. MERITORY PART</w:t>
      </w:r>
    </w:p>
    <w:p w14:paraId="2401C69C" w14:textId="77777777" w:rsidR="0065774C" w:rsidRPr="007F729B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  <w:t xml:space="preserve">B1. Summary </w:t>
      </w:r>
      <w:r w:rsidRPr="007F729B"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  <w:t>(maximum 1000 characters):</w:t>
      </w:r>
    </w:p>
    <w:p w14:paraId="732D18C6" w14:textId="77777777" w:rsidR="0065774C" w:rsidRPr="00A85C3F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B2. </w:t>
      </w:r>
      <w:proofErr w:type="spellStart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Research</w:t>
      </w:r>
      <w:proofErr w:type="spellEnd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</w:t>
      </w:r>
      <w:proofErr w:type="spellStart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tasks</w:t>
      </w:r>
      <w:proofErr w:type="spellEnd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</w:t>
      </w:r>
      <w:proofErr w:type="spellStart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completed</w:t>
      </w:r>
      <w:proofErr w:type="spellEnd"/>
      <w:r w:rsidRPr="00A85C3F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:</w:t>
      </w:r>
    </w:p>
    <w:p w14:paraId="241C566C" w14:textId="77777777" w:rsidR="0065774C" w:rsidRPr="00A85C3F" w:rsidRDefault="0065774C" w:rsidP="006577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85C3F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</w:t>
      </w:r>
    </w:p>
    <w:p w14:paraId="6E2C35B0" w14:textId="77777777" w:rsidR="0065774C" w:rsidRPr="00A85C3F" w:rsidRDefault="0065774C" w:rsidP="006577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85C3F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</w:t>
      </w:r>
    </w:p>
    <w:p w14:paraId="31149394" w14:textId="77777777" w:rsidR="0065774C" w:rsidRDefault="0065774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  <w:t xml:space="preserve">B3. Description of the obtained results </w:t>
      </w:r>
      <w:r w:rsidRPr="007F729B">
        <w:rPr>
          <w:rFonts w:ascii="Verdana" w:eastAsia="Times New Roman" w:hAnsi="Verdana" w:cs="Times New Roman"/>
          <w:bCs/>
          <w:sz w:val="20"/>
          <w:szCs w:val="24"/>
          <w:lang w:val="en-US" w:eastAsia="pl-PL"/>
        </w:rPr>
        <w:t>(maximum 3 A4 pages)</w:t>
      </w:r>
    </w:p>
    <w:p w14:paraId="686EE16D" w14:textId="77777777" w:rsidR="00267AFC" w:rsidRPr="007F729B" w:rsidRDefault="00267AFC" w:rsidP="006577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</w:p>
    <w:p w14:paraId="104868C4" w14:textId="77777777" w:rsidR="00267AFC" w:rsidRPr="00267AFC" w:rsidRDefault="00267AFC" w:rsidP="00267AFC">
      <w:pPr>
        <w:shd w:val="clear" w:color="auto" w:fill="D9E2F3" w:themeFill="accent1" w:themeFillTint="33"/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267AFC">
        <w:rPr>
          <w:rFonts w:ascii="Verdana" w:eastAsia="Times New Roman" w:hAnsi="Verdana" w:cs="Times New Roman"/>
          <w:b/>
          <w:bCs/>
          <w:sz w:val="20"/>
          <w:szCs w:val="24"/>
          <w:lang w:val="en-US" w:eastAsia="pl-PL"/>
        </w:rPr>
        <w:t>C. SUPERVISOR'S OPINION</w:t>
      </w:r>
    </w:p>
    <w:p w14:paraId="3B179A3C" w14:textId="77777777" w:rsidR="00267AFC" w:rsidRDefault="00267AFC" w:rsidP="00267AF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</w:p>
    <w:p w14:paraId="44E7D9EE" w14:textId="5F1EC926" w:rsidR="00267AFC" w:rsidRPr="00267AFC" w:rsidRDefault="00267AFC" w:rsidP="00267AFC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4"/>
          <w:lang w:val="en-US" w:eastAsia="pl-PL"/>
        </w:rPr>
      </w:pPr>
      <w:r w:rsidRPr="00267AFC">
        <w:rPr>
          <w:rFonts w:ascii="Verdana" w:eastAsia="Times New Roman" w:hAnsi="Verdana" w:cs="Times New Roman"/>
          <w:i/>
          <w:iCs/>
          <w:sz w:val="20"/>
          <w:szCs w:val="24"/>
          <w:lang w:val="en-US" w:eastAsia="pl-PL"/>
        </w:rPr>
        <w:t>Supervisor's opinion on the implementation of the project and the results obtained (up to 1000 characters).</w:t>
      </w:r>
    </w:p>
    <w:p w14:paraId="101787AD" w14:textId="77777777" w:rsidR="0065774C" w:rsidRPr="00A85C3F" w:rsidRDefault="0065774C" w:rsidP="00267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r w:rsidRPr="00A85C3F">
        <w:rPr>
          <w:rFonts w:ascii="Verdana" w:eastAsia="Times New Roman" w:hAnsi="Verdana" w:cs="Times New Roman"/>
          <w:sz w:val="20"/>
          <w:szCs w:val="24"/>
          <w:lang w:val="en-US" w:eastAsia="pl-PL"/>
        </w:rPr>
        <w:lastRenderedPageBreak/>
        <w:t>Place and date of report completion:</w:t>
      </w:r>
    </w:p>
    <w:p w14:paraId="71BCA088" w14:textId="77777777" w:rsidR="00285825" w:rsidRDefault="0065774C" w:rsidP="00267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4"/>
          <w:lang w:eastAsia="pl-PL"/>
        </w:rPr>
      </w:pPr>
      <w:proofErr w:type="spellStart"/>
      <w:r w:rsidRPr="0072316A">
        <w:rPr>
          <w:rFonts w:ascii="Verdana" w:eastAsia="Times New Roman" w:hAnsi="Verdana" w:cs="Times New Roman"/>
          <w:bCs/>
          <w:sz w:val="20"/>
          <w:szCs w:val="24"/>
          <w:lang w:eastAsia="pl-PL"/>
        </w:rPr>
        <w:t>Signature</w:t>
      </w:r>
      <w:proofErr w:type="spellEnd"/>
      <w:r w:rsidRPr="0072316A">
        <w:rPr>
          <w:rFonts w:ascii="Verdana" w:eastAsia="Times New Roman" w:hAnsi="Verdana" w:cs="Times New Roman"/>
          <w:bCs/>
          <w:sz w:val="20"/>
          <w:szCs w:val="24"/>
          <w:lang w:eastAsia="pl-PL"/>
        </w:rPr>
        <w:t xml:space="preserve"> of the </w:t>
      </w:r>
      <w:proofErr w:type="spellStart"/>
      <w:r w:rsidRPr="0072316A">
        <w:rPr>
          <w:rFonts w:ascii="Verdana" w:eastAsia="Times New Roman" w:hAnsi="Verdana" w:cs="Times New Roman"/>
          <w:bCs/>
          <w:sz w:val="20"/>
          <w:szCs w:val="24"/>
          <w:lang w:eastAsia="pl-PL"/>
        </w:rPr>
        <w:t>grantee</w:t>
      </w:r>
      <w:proofErr w:type="spellEnd"/>
      <w:r w:rsidRPr="0072316A">
        <w:rPr>
          <w:rFonts w:ascii="Verdana" w:eastAsia="Times New Roman" w:hAnsi="Verdana" w:cs="Times New Roman"/>
          <w:bCs/>
          <w:sz w:val="20"/>
          <w:szCs w:val="24"/>
          <w:lang w:eastAsia="pl-PL"/>
        </w:rPr>
        <w:t>:</w:t>
      </w:r>
    </w:p>
    <w:p w14:paraId="42BF57A2" w14:textId="32B5C003" w:rsidR="00267AFC" w:rsidRPr="00267AFC" w:rsidRDefault="00267AFC" w:rsidP="00267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val="en-US" w:eastAsia="pl-PL"/>
        </w:rPr>
      </w:pPr>
      <w:proofErr w:type="spellStart"/>
      <w:r w:rsidRPr="00267AFC">
        <w:rPr>
          <w:rFonts w:ascii="Verdana" w:eastAsia="Times New Roman" w:hAnsi="Verdana" w:cs="Times New Roman"/>
          <w:sz w:val="20"/>
          <w:szCs w:val="24"/>
          <w:lang w:val="en-US" w:eastAsia="pl-PL"/>
        </w:rPr>
        <w:t>Supervisor's</w:t>
      </w:r>
      <w:proofErr w:type="spellEnd"/>
      <w:r w:rsidRPr="00267AFC">
        <w:rPr>
          <w:rFonts w:ascii="Verdana" w:eastAsia="Times New Roman" w:hAnsi="Verdana" w:cs="Times New Roman"/>
          <w:sz w:val="20"/>
          <w:szCs w:val="24"/>
          <w:lang w:val="en-US" w:eastAsia="pl-PL"/>
        </w:rPr>
        <w:t xml:space="preserve"> </w:t>
      </w:r>
      <w:proofErr w:type="spellStart"/>
      <w:r w:rsidRPr="00267AFC">
        <w:rPr>
          <w:rFonts w:ascii="Verdana" w:eastAsia="Times New Roman" w:hAnsi="Verdana" w:cs="Times New Roman"/>
          <w:sz w:val="20"/>
          <w:szCs w:val="24"/>
          <w:lang w:val="en-US" w:eastAsia="pl-PL"/>
        </w:rPr>
        <w:t>signature</w:t>
      </w:r>
      <w:proofErr w:type="spellEnd"/>
      <w:r w:rsidRPr="00267AFC">
        <w:rPr>
          <w:rFonts w:ascii="Verdana" w:eastAsia="Times New Roman" w:hAnsi="Verdana" w:cs="Times New Roman"/>
          <w:sz w:val="20"/>
          <w:szCs w:val="24"/>
          <w:lang w:val="en-US" w:eastAsia="pl-PL"/>
        </w:rPr>
        <w:t>:</w:t>
      </w:r>
    </w:p>
    <w:sectPr w:rsidR="00267AFC" w:rsidRPr="0026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41C0E" w14:textId="77777777" w:rsidR="0065774C" w:rsidRDefault="0065774C" w:rsidP="0065774C">
      <w:pPr>
        <w:spacing w:after="0" w:line="240" w:lineRule="auto"/>
      </w:pPr>
      <w:r>
        <w:separator/>
      </w:r>
    </w:p>
  </w:endnote>
  <w:endnote w:type="continuationSeparator" w:id="0">
    <w:p w14:paraId="4D6A0BF3" w14:textId="77777777" w:rsidR="0065774C" w:rsidRDefault="0065774C" w:rsidP="0065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C7EF" w14:textId="77777777" w:rsidR="0065774C" w:rsidRDefault="0065774C" w:rsidP="0065774C">
      <w:pPr>
        <w:spacing w:after="0" w:line="240" w:lineRule="auto"/>
      </w:pPr>
      <w:r>
        <w:separator/>
      </w:r>
    </w:p>
  </w:footnote>
  <w:footnote w:type="continuationSeparator" w:id="0">
    <w:p w14:paraId="624120F9" w14:textId="77777777" w:rsidR="0065774C" w:rsidRDefault="0065774C" w:rsidP="0065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11753"/>
    <w:multiLevelType w:val="multilevel"/>
    <w:tmpl w:val="1CE4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96925"/>
    <w:multiLevelType w:val="multilevel"/>
    <w:tmpl w:val="1A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949863">
    <w:abstractNumId w:val="0"/>
  </w:num>
  <w:num w:numId="2" w16cid:durableId="78095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4C"/>
    <w:rsid w:val="00267AFC"/>
    <w:rsid w:val="00285825"/>
    <w:rsid w:val="00391256"/>
    <w:rsid w:val="0065774C"/>
    <w:rsid w:val="00A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986D"/>
  <w15:chartTrackingRefBased/>
  <w15:docId w15:val="{DD2D502E-9142-4E66-B4B2-3F442B25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4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74C"/>
  </w:style>
  <w:style w:type="table" w:customStyle="1" w:styleId="TableGrid">
    <w:name w:val="TableGrid"/>
    <w:rsid w:val="006577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5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3</cp:revision>
  <dcterms:created xsi:type="dcterms:W3CDTF">2025-02-20T11:23:00Z</dcterms:created>
  <dcterms:modified xsi:type="dcterms:W3CDTF">2025-06-11T12:10:00Z</dcterms:modified>
</cp:coreProperties>
</file>