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CF823" w14:textId="77777777" w:rsidR="00256486" w:rsidRDefault="002504FE">
      <w:pPr>
        <w:ind w:left="7788"/>
      </w:pPr>
      <w:r>
        <w:rPr>
          <w:sz w:val="18"/>
          <w:szCs w:val="18"/>
        </w:rPr>
        <w:t xml:space="preserve">Załącznik Nr 2  </w:t>
      </w:r>
      <w:r>
        <w:rPr>
          <w:sz w:val="18"/>
          <w:szCs w:val="18"/>
        </w:rPr>
        <w:br/>
      </w:r>
      <w:r>
        <w:rPr>
          <w:sz w:val="18"/>
          <w:szCs w:val="18"/>
        </w:rPr>
        <w:t xml:space="preserve">do Regulaminu   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  </w:t>
      </w:r>
    </w:p>
    <w:p w14:paraId="5FB81BF2" w14:textId="77777777" w:rsidR="00256486" w:rsidRDefault="00256486">
      <w:pPr>
        <w:rPr>
          <w:b/>
          <w:bCs/>
        </w:rPr>
      </w:pPr>
    </w:p>
    <w:p w14:paraId="35150CD3" w14:textId="77777777" w:rsidR="00256486" w:rsidRDefault="002504FE">
      <w:pPr>
        <w:jc w:val="center"/>
        <w:rPr>
          <w:b/>
          <w:bCs/>
        </w:rPr>
      </w:pPr>
      <w:r>
        <w:rPr>
          <w:b/>
          <w:bCs/>
        </w:rPr>
        <w:t>Wniosek aplikacyjny na finansowanie wyjazdów nauczycieli akademickich Uniwersytetu Wrocławskiego do wiodących uczelni światowych</w:t>
      </w:r>
    </w:p>
    <w:p w14:paraId="0399C270" w14:textId="77777777" w:rsidR="00256486" w:rsidRDefault="002504FE">
      <w:pPr>
        <w:jc w:val="center"/>
        <w:rPr>
          <w:b/>
          <w:bCs/>
        </w:rPr>
      </w:pPr>
      <w:r>
        <w:rPr>
          <w:b/>
          <w:bCs/>
        </w:rPr>
        <w:t xml:space="preserve">w ramach zadania nr 12 programu „Inicjatywa Doskonałości – </w:t>
      </w:r>
      <w:r>
        <w:rPr>
          <w:b/>
          <w:bCs/>
        </w:rPr>
        <w:t>Uczelnia Badawcza” (IDUB)</w:t>
      </w:r>
    </w:p>
    <w:p w14:paraId="3CC4F69D" w14:textId="77777777" w:rsidR="00256486" w:rsidRDefault="00256486">
      <w:pPr>
        <w:rPr>
          <w:b/>
          <w:bCs/>
        </w:rPr>
      </w:pPr>
    </w:p>
    <w:tbl>
      <w:tblPr>
        <w:tblW w:w="9173" w:type="dxa"/>
        <w:tblInd w:w="-1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04"/>
      </w:tblGrid>
      <w:tr w:rsidR="00256486" w14:paraId="07335133" w14:textId="77777777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9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48" w:type="dxa"/>
              <w:left w:w="106" w:type="dxa"/>
              <w:bottom w:w="0" w:type="dxa"/>
              <w:right w:w="115" w:type="dxa"/>
            </w:tcMar>
          </w:tcPr>
          <w:p w14:paraId="6B35BA27" w14:textId="77777777" w:rsidR="00256486" w:rsidRDefault="002504FE">
            <w:pPr>
              <w:numPr>
                <w:ilvl w:val="0"/>
                <w:numId w:val="1"/>
              </w:numPr>
            </w:pPr>
            <w:r>
              <w:rPr>
                <w:b/>
              </w:rPr>
              <w:t>Wybierz Panel</w:t>
            </w:r>
          </w:p>
        </w:tc>
      </w:tr>
      <w:tr w:rsidR="00256486" w14:paraId="57E5B79D" w14:textId="77777777">
        <w:tblPrEx>
          <w:tblCellMar>
            <w:top w:w="0" w:type="dxa"/>
            <w:bottom w:w="0" w:type="dxa"/>
          </w:tblCellMar>
        </w:tblPrEx>
        <w:trPr>
          <w:trHeight w:val="10739"/>
        </w:trPr>
        <w:tc>
          <w:tcPr>
            <w:tcW w:w="9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6" w:type="dxa"/>
              <w:bottom w:w="0" w:type="dxa"/>
              <w:right w:w="115" w:type="dxa"/>
            </w:tcMar>
          </w:tcPr>
          <w:tbl>
            <w:tblPr>
              <w:tblW w:w="9173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173"/>
            </w:tblGrid>
            <w:tr w:rsidR="00256486" w14:paraId="64AC03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838"/>
              </w:trPr>
              <w:tc>
                <w:tcPr>
                  <w:tcW w:w="91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8" w:type="dxa"/>
                    <w:left w:w="106" w:type="dxa"/>
                    <w:bottom w:w="0" w:type="dxa"/>
                    <w:right w:w="115" w:type="dxa"/>
                  </w:tcMar>
                </w:tcPr>
                <w:p w14:paraId="56BEBBB6" w14:textId="77777777" w:rsidR="00256486" w:rsidRDefault="002504FE">
                  <w:r>
                    <w:t xml:space="preserve">□ A – Panel nauk o życiu i Ziemi </w:t>
                  </w:r>
                  <w:r>
                    <w:br/>
                  </w:r>
                  <w:r>
                    <w:t xml:space="preserve">□ B – Panel nauk ścisłych  </w:t>
                  </w:r>
                </w:p>
                <w:p w14:paraId="6E341912" w14:textId="77777777" w:rsidR="00256486" w:rsidRDefault="002504FE">
                  <w:r>
                    <w:t>□ C – Panel nauk humanistycznych</w:t>
                  </w:r>
                </w:p>
                <w:p w14:paraId="5FB2AD37" w14:textId="77777777" w:rsidR="00256486" w:rsidRDefault="002504FE">
                  <w:r>
                    <w:t>□ D – Panel nauk społecznych</w:t>
                  </w:r>
                </w:p>
              </w:tc>
            </w:tr>
            <w:tr w:rsidR="00256486" w14:paraId="2F4952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90"/>
              </w:trPr>
              <w:tc>
                <w:tcPr>
                  <w:tcW w:w="91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48" w:type="dxa"/>
                    <w:left w:w="106" w:type="dxa"/>
                    <w:bottom w:w="0" w:type="dxa"/>
                    <w:right w:w="115" w:type="dxa"/>
                  </w:tcMar>
                </w:tcPr>
                <w:p w14:paraId="361119A1" w14:textId="77777777" w:rsidR="00256486" w:rsidRDefault="002504F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 2. Wybierz przedział czasowy planowanego wyjazdu:</w:t>
                  </w:r>
                </w:p>
                <w:p w14:paraId="4911146C" w14:textId="77777777" w:rsidR="00256486" w:rsidRDefault="00256486">
                  <w:pPr>
                    <w:rPr>
                      <w:b/>
                      <w:bCs/>
                    </w:rPr>
                  </w:pPr>
                </w:p>
              </w:tc>
            </w:tr>
            <w:tr w:rsidR="00256486" w14:paraId="2A3B4A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90"/>
              </w:trPr>
              <w:tc>
                <w:tcPr>
                  <w:tcW w:w="91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8" w:type="dxa"/>
                    <w:left w:w="106" w:type="dxa"/>
                    <w:bottom w:w="0" w:type="dxa"/>
                    <w:right w:w="115" w:type="dxa"/>
                  </w:tcMar>
                </w:tcPr>
                <w:p w14:paraId="2AEABA65" w14:textId="77777777" w:rsidR="00256486" w:rsidRDefault="002504FE">
                  <w:r>
                    <w:t>□ A – do 14 dni</w:t>
                  </w:r>
                </w:p>
                <w:p w14:paraId="09FD7608" w14:textId="77777777" w:rsidR="00256486" w:rsidRDefault="002504FE">
                  <w:r>
                    <w:t xml:space="preserve">□ B – 15 do 30 </w:t>
                  </w:r>
                  <w:r>
                    <w:t>dni</w:t>
                  </w:r>
                </w:p>
                <w:p w14:paraId="5BA5D35E" w14:textId="77777777" w:rsidR="00256486" w:rsidRDefault="002504FE">
                  <w:r>
                    <w:t>□ C –</w:t>
                  </w:r>
                  <w:r>
                    <w:rPr>
                      <w:b/>
                      <w:bCs/>
                      <w:i/>
                      <w:iCs/>
                    </w:rPr>
                    <w:t xml:space="preserve"> </w:t>
                  </w:r>
                  <w:r>
                    <w:t>31 do 45 dni</w:t>
                  </w:r>
                </w:p>
                <w:p w14:paraId="03AA9B6A" w14:textId="77777777" w:rsidR="00256486" w:rsidRDefault="002504FE">
                  <w:r>
                    <w:t>□ D – 46 do 60 dni</w:t>
                  </w:r>
                </w:p>
                <w:p w14:paraId="4318D1F4" w14:textId="77777777" w:rsidR="00256486" w:rsidRDefault="002504FE">
                  <w:r>
                    <w:t xml:space="preserve">□ E – 61 do 90 dni  </w:t>
                  </w:r>
                </w:p>
              </w:tc>
            </w:tr>
          </w:tbl>
          <w:p w14:paraId="3F955281" w14:textId="77777777" w:rsidR="00256486" w:rsidRDefault="002504FE">
            <w:r>
              <w:rPr>
                <w:b/>
              </w:rPr>
              <w:t xml:space="preserve"> </w:t>
            </w:r>
          </w:p>
          <w:tbl>
            <w:tblPr>
              <w:tblW w:w="9173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173"/>
            </w:tblGrid>
            <w:tr w:rsidR="00256486" w14:paraId="15B2F4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48"/>
              </w:trPr>
              <w:tc>
                <w:tcPr>
                  <w:tcW w:w="91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  <w:tcMar>
                    <w:top w:w="55" w:type="dxa"/>
                    <w:left w:w="106" w:type="dxa"/>
                    <w:bottom w:w="0" w:type="dxa"/>
                    <w:right w:w="115" w:type="dxa"/>
                  </w:tcMar>
                </w:tcPr>
                <w:p w14:paraId="5E8B0105" w14:textId="77777777" w:rsidR="00256486" w:rsidRDefault="002504FE">
                  <w:r>
                    <w:rPr>
                      <w:b/>
                    </w:rPr>
                    <w:t xml:space="preserve">3.1 Dane Wnioskodawcy </w:t>
                  </w:r>
                </w:p>
              </w:tc>
            </w:tr>
            <w:tr w:rsidR="00256486" w14:paraId="1BA37D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82"/>
              </w:trPr>
              <w:tc>
                <w:tcPr>
                  <w:tcW w:w="91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CEED"/>
                  <w:tcMar>
                    <w:top w:w="55" w:type="dxa"/>
                    <w:left w:w="106" w:type="dxa"/>
                    <w:bottom w:w="0" w:type="dxa"/>
                    <w:right w:w="115" w:type="dxa"/>
                  </w:tcMar>
                </w:tcPr>
                <w:p w14:paraId="0D62A012" w14:textId="77777777" w:rsidR="00256486" w:rsidRDefault="002504FE">
                  <w:r>
                    <w:t>Imię:</w:t>
                  </w:r>
                </w:p>
              </w:tc>
            </w:tr>
            <w:tr w:rsidR="00256486" w14:paraId="155766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92"/>
              </w:trPr>
              <w:tc>
                <w:tcPr>
                  <w:tcW w:w="91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5" w:type="dxa"/>
                    <w:left w:w="106" w:type="dxa"/>
                    <w:bottom w:w="0" w:type="dxa"/>
                    <w:right w:w="115" w:type="dxa"/>
                  </w:tcMar>
                </w:tcPr>
                <w:p w14:paraId="6A17279B" w14:textId="77777777" w:rsidR="00256486" w:rsidRDefault="00256486"/>
              </w:tc>
            </w:tr>
            <w:tr w:rsidR="00256486" w14:paraId="37E21A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08"/>
              </w:trPr>
              <w:tc>
                <w:tcPr>
                  <w:tcW w:w="91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CEED"/>
                  <w:tcMar>
                    <w:top w:w="55" w:type="dxa"/>
                    <w:left w:w="106" w:type="dxa"/>
                    <w:bottom w:w="0" w:type="dxa"/>
                    <w:right w:w="115" w:type="dxa"/>
                  </w:tcMar>
                </w:tcPr>
                <w:p w14:paraId="54FAE2F8" w14:textId="77777777" w:rsidR="00256486" w:rsidRDefault="002504FE">
                  <w:r>
                    <w:t>Nazwisko:</w:t>
                  </w:r>
                </w:p>
              </w:tc>
            </w:tr>
            <w:tr w:rsidR="00256486" w14:paraId="32AE4D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92"/>
              </w:trPr>
              <w:tc>
                <w:tcPr>
                  <w:tcW w:w="91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5" w:type="dxa"/>
                    <w:left w:w="106" w:type="dxa"/>
                    <w:bottom w:w="0" w:type="dxa"/>
                    <w:right w:w="115" w:type="dxa"/>
                  </w:tcMar>
                </w:tcPr>
                <w:p w14:paraId="7824B12F" w14:textId="77777777" w:rsidR="00256486" w:rsidRDefault="002504FE">
                  <w:r>
                    <w:t xml:space="preserve"> </w:t>
                  </w:r>
                </w:p>
              </w:tc>
            </w:tr>
            <w:tr w:rsidR="00256486" w14:paraId="33B7C3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22"/>
              </w:trPr>
              <w:tc>
                <w:tcPr>
                  <w:tcW w:w="91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CEED"/>
                  <w:tcMar>
                    <w:top w:w="55" w:type="dxa"/>
                    <w:left w:w="106" w:type="dxa"/>
                    <w:bottom w:w="0" w:type="dxa"/>
                    <w:right w:w="115" w:type="dxa"/>
                  </w:tcMar>
                </w:tcPr>
                <w:p w14:paraId="63D9C06B" w14:textId="77777777" w:rsidR="00256486" w:rsidRDefault="002504FE">
                  <w:r>
                    <w:t>Tytuł lub stopień naukowy:</w:t>
                  </w:r>
                </w:p>
              </w:tc>
            </w:tr>
            <w:tr w:rsidR="00256486" w14:paraId="36206D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92"/>
              </w:trPr>
              <w:tc>
                <w:tcPr>
                  <w:tcW w:w="91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5" w:type="dxa"/>
                    <w:left w:w="106" w:type="dxa"/>
                    <w:bottom w:w="0" w:type="dxa"/>
                    <w:right w:w="115" w:type="dxa"/>
                  </w:tcMar>
                </w:tcPr>
                <w:p w14:paraId="2BD21946" w14:textId="77777777" w:rsidR="00256486" w:rsidRDefault="002504FE">
                  <w:r>
                    <w:t xml:space="preserve"> </w:t>
                  </w:r>
                </w:p>
              </w:tc>
            </w:tr>
            <w:tr w:rsidR="00256486" w14:paraId="4E0703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20"/>
              </w:trPr>
              <w:tc>
                <w:tcPr>
                  <w:tcW w:w="91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CEED"/>
                  <w:tcMar>
                    <w:top w:w="55" w:type="dxa"/>
                    <w:left w:w="106" w:type="dxa"/>
                    <w:bottom w:w="0" w:type="dxa"/>
                    <w:right w:w="115" w:type="dxa"/>
                  </w:tcMar>
                </w:tcPr>
                <w:p w14:paraId="152881C4" w14:textId="77777777" w:rsidR="00256486" w:rsidRDefault="002504FE">
                  <w:r>
                    <w:t xml:space="preserve">E-mail: </w:t>
                  </w:r>
                </w:p>
              </w:tc>
            </w:tr>
            <w:tr w:rsidR="00256486" w14:paraId="17EFCF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92"/>
              </w:trPr>
              <w:tc>
                <w:tcPr>
                  <w:tcW w:w="91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5" w:type="dxa"/>
                    <w:left w:w="106" w:type="dxa"/>
                    <w:bottom w:w="0" w:type="dxa"/>
                    <w:right w:w="115" w:type="dxa"/>
                  </w:tcMar>
                </w:tcPr>
                <w:p w14:paraId="7E1F759C" w14:textId="77777777" w:rsidR="00256486" w:rsidRDefault="002504FE">
                  <w:r>
                    <w:t xml:space="preserve"> </w:t>
                  </w:r>
                </w:p>
              </w:tc>
            </w:tr>
            <w:tr w:rsidR="00256486" w14:paraId="17B1AE4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04"/>
              </w:trPr>
              <w:tc>
                <w:tcPr>
                  <w:tcW w:w="91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CEED"/>
                  <w:tcMar>
                    <w:top w:w="55" w:type="dxa"/>
                    <w:left w:w="106" w:type="dxa"/>
                    <w:bottom w:w="0" w:type="dxa"/>
                    <w:right w:w="115" w:type="dxa"/>
                  </w:tcMar>
                </w:tcPr>
                <w:p w14:paraId="65F8DFE1" w14:textId="77777777" w:rsidR="00256486" w:rsidRDefault="002504FE">
                  <w:r>
                    <w:t xml:space="preserve">Telefon kontaktowy: </w:t>
                  </w:r>
                </w:p>
              </w:tc>
            </w:tr>
            <w:tr w:rsidR="00256486" w14:paraId="09B7599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92"/>
              </w:trPr>
              <w:tc>
                <w:tcPr>
                  <w:tcW w:w="91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5" w:type="dxa"/>
                    <w:left w:w="106" w:type="dxa"/>
                    <w:bottom w:w="0" w:type="dxa"/>
                    <w:right w:w="115" w:type="dxa"/>
                  </w:tcMar>
                </w:tcPr>
                <w:p w14:paraId="1677B715" w14:textId="77777777" w:rsidR="00256486" w:rsidRDefault="002504FE">
                  <w:r>
                    <w:t xml:space="preserve"> </w:t>
                  </w:r>
                </w:p>
              </w:tc>
            </w:tr>
            <w:tr w:rsidR="00256486" w14:paraId="0916B7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88"/>
              </w:trPr>
              <w:tc>
                <w:tcPr>
                  <w:tcW w:w="91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CEED"/>
                  <w:tcMar>
                    <w:top w:w="55" w:type="dxa"/>
                    <w:left w:w="106" w:type="dxa"/>
                    <w:bottom w:w="0" w:type="dxa"/>
                    <w:right w:w="115" w:type="dxa"/>
                  </w:tcMar>
                </w:tcPr>
                <w:p w14:paraId="59F4380A" w14:textId="77777777" w:rsidR="00256486" w:rsidRDefault="002504FE">
                  <w:r>
                    <w:lastRenderedPageBreak/>
                    <w:t>Wydział:</w:t>
                  </w:r>
                </w:p>
              </w:tc>
            </w:tr>
            <w:tr w:rsidR="00256486" w14:paraId="4E943F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629"/>
              </w:trPr>
              <w:tc>
                <w:tcPr>
                  <w:tcW w:w="91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5" w:type="dxa"/>
                    <w:left w:w="106" w:type="dxa"/>
                    <w:bottom w:w="0" w:type="dxa"/>
                    <w:right w:w="115" w:type="dxa"/>
                  </w:tcMar>
                </w:tcPr>
                <w:p w14:paraId="477AD6EE" w14:textId="77777777" w:rsidR="00256486" w:rsidRDefault="00256486"/>
              </w:tc>
            </w:tr>
            <w:tr w:rsidR="00256486" w14:paraId="6201FA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88"/>
              </w:trPr>
              <w:tc>
                <w:tcPr>
                  <w:tcW w:w="91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CEED"/>
                  <w:tcMar>
                    <w:top w:w="55" w:type="dxa"/>
                    <w:left w:w="106" w:type="dxa"/>
                    <w:bottom w:w="0" w:type="dxa"/>
                    <w:right w:w="115" w:type="dxa"/>
                  </w:tcMar>
                </w:tcPr>
                <w:p w14:paraId="285BBA2C" w14:textId="77777777" w:rsidR="00256486" w:rsidRDefault="002504FE">
                  <w:r>
                    <w:t xml:space="preserve">Jednostka: </w:t>
                  </w:r>
                </w:p>
              </w:tc>
            </w:tr>
            <w:tr w:rsidR="00256486" w14:paraId="2E2DF8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91"/>
              </w:trPr>
              <w:tc>
                <w:tcPr>
                  <w:tcW w:w="91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5" w:type="dxa"/>
                    <w:left w:w="106" w:type="dxa"/>
                    <w:bottom w:w="0" w:type="dxa"/>
                    <w:right w:w="115" w:type="dxa"/>
                  </w:tcMar>
                </w:tcPr>
                <w:p w14:paraId="00E6B803" w14:textId="77777777" w:rsidR="00256486" w:rsidRDefault="00256486"/>
              </w:tc>
            </w:tr>
            <w:tr w:rsidR="00256486" w14:paraId="4856D7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86"/>
              </w:trPr>
              <w:tc>
                <w:tcPr>
                  <w:tcW w:w="91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CEED"/>
                  <w:tcMar>
                    <w:top w:w="55" w:type="dxa"/>
                    <w:left w:w="106" w:type="dxa"/>
                    <w:bottom w:w="0" w:type="dxa"/>
                    <w:right w:w="115" w:type="dxa"/>
                  </w:tcMar>
                </w:tcPr>
                <w:p w14:paraId="34A8BC91" w14:textId="77777777" w:rsidR="00256486" w:rsidRDefault="002504FE">
                  <w:r>
                    <w:t>Reprezentowana dyscyplina:</w:t>
                  </w:r>
                </w:p>
              </w:tc>
            </w:tr>
            <w:tr w:rsidR="00256486" w14:paraId="1B8382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91"/>
              </w:trPr>
              <w:tc>
                <w:tcPr>
                  <w:tcW w:w="91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5" w:type="dxa"/>
                    <w:left w:w="106" w:type="dxa"/>
                    <w:bottom w:w="0" w:type="dxa"/>
                    <w:right w:w="115" w:type="dxa"/>
                  </w:tcMar>
                </w:tcPr>
                <w:p w14:paraId="46A3F890" w14:textId="77777777" w:rsidR="00256486" w:rsidRDefault="002504FE">
                  <w:r>
                    <w:t xml:space="preserve"> </w:t>
                  </w:r>
                </w:p>
              </w:tc>
            </w:tr>
          </w:tbl>
          <w:p w14:paraId="1F25FEB2" w14:textId="77777777" w:rsidR="00256486" w:rsidRDefault="00256486">
            <w:pPr>
              <w:rPr>
                <w:b/>
              </w:rPr>
            </w:pPr>
          </w:p>
          <w:p w14:paraId="0FA8C04B" w14:textId="77777777" w:rsidR="00256486" w:rsidRDefault="00256486"/>
        </w:tc>
      </w:tr>
    </w:tbl>
    <w:p w14:paraId="22C1EEFC" w14:textId="77777777" w:rsidR="00256486" w:rsidRDefault="00256486">
      <w:pPr>
        <w:rPr>
          <w:b/>
        </w:rPr>
      </w:pPr>
    </w:p>
    <w:tbl>
      <w:tblPr>
        <w:tblW w:w="9173" w:type="dxa"/>
        <w:tblInd w:w="-1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73"/>
      </w:tblGrid>
      <w:tr w:rsidR="00256486" w14:paraId="03A209DF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9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55" w:type="dxa"/>
              <w:left w:w="106" w:type="dxa"/>
              <w:bottom w:w="0" w:type="dxa"/>
              <w:right w:w="115" w:type="dxa"/>
            </w:tcMar>
          </w:tcPr>
          <w:p w14:paraId="04F9F113" w14:textId="77777777" w:rsidR="00256486" w:rsidRDefault="002504FE">
            <w:r>
              <w:rPr>
                <w:b/>
              </w:rPr>
              <w:t xml:space="preserve">3.2 Dane </w:t>
            </w:r>
            <w:r>
              <w:rPr>
                <w:b/>
              </w:rPr>
              <w:t>uczelni zapraszającej</w:t>
            </w:r>
          </w:p>
        </w:tc>
      </w:tr>
      <w:tr w:rsidR="00256486" w14:paraId="064677AC" w14:textId="77777777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9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/>
            <w:tcMar>
              <w:top w:w="55" w:type="dxa"/>
              <w:left w:w="106" w:type="dxa"/>
              <w:bottom w:w="0" w:type="dxa"/>
              <w:right w:w="115" w:type="dxa"/>
            </w:tcMar>
          </w:tcPr>
          <w:p w14:paraId="7A616AAD" w14:textId="77777777" w:rsidR="00256486" w:rsidRDefault="002504FE">
            <w:r>
              <w:t>Nazwa:</w:t>
            </w:r>
          </w:p>
        </w:tc>
      </w:tr>
      <w:tr w:rsidR="00256486" w14:paraId="6878A83F" w14:textId="7777777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9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6" w:type="dxa"/>
              <w:bottom w:w="0" w:type="dxa"/>
              <w:right w:w="115" w:type="dxa"/>
            </w:tcMar>
          </w:tcPr>
          <w:p w14:paraId="5869A8AC" w14:textId="77777777" w:rsidR="00256486" w:rsidRDefault="00256486"/>
        </w:tc>
      </w:tr>
      <w:tr w:rsidR="00256486" w14:paraId="377C9327" w14:textId="77777777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9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/>
            <w:tcMar>
              <w:top w:w="55" w:type="dxa"/>
              <w:left w:w="106" w:type="dxa"/>
              <w:bottom w:w="0" w:type="dxa"/>
              <w:right w:w="115" w:type="dxa"/>
            </w:tcMar>
          </w:tcPr>
          <w:p w14:paraId="77DB69F3" w14:textId="77777777" w:rsidR="00256486" w:rsidRDefault="002504FE">
            <w:r>
              <w:t>Miasto:</w:t>
            </w:r>
          </w:p>
        </w:tc>
      </w:tr>
      <w:tr w:rsidR="00256486" w14:paraId="6BCE4817" w14:textId="7777777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9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6" w:type="dxa"/>
              <w:bottom w:w="0" w:type="dxa"/>
              <w:right w:w="115" w:type="dxa"/>
            </w:tcMar>
          </w:tcPr>
          <w:p w14:paraId="41260D05" w14:textId="77777777" w:rsidR="00256486" w:rsidRDefault="002504FE">
            <w:r>
              <w:t xml:space="preserve"> </w:t>
            </w:r>
          </w:p>
        </w:tc>
      </w:tr>
      <w:tr w:rsidR="00256486" w14:paraId="04692847" w14:textId="77777777">
        <w:tblPrEx>
          <w:tblCellMar>
            <w:top w:w="0" w:type="dxa"/>
            <w:bottom w:w="0" w:type="dxa"/>
          </w:tblCellMar>
        </w:tblPrEx>
        <w:trPr>
          <w:trHeight w:val="160"/>
        </w:trPr>
        <w:tc>
          <w:tcPr>
            <w:tcW w:w="9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/>
            <w:tcMar>
              <w:top w:w="55" w:type="dxa"/>
              <w:left w:w="106" w:type="dxa"/>
              <w:bottom w:w="0" w:type="dxa"/>
              <w:right w:w="115" w:type="dxa"/>
            </w:tcMar>
          </w:tcPr>
          <w:p w14:paraId="63B07AF0" w14:textId="77777777" w:rsidR="00256486" w:rsidRDefault="002504FE">
            <w:r>
              <w:t>Kraj:</w:t>
            </w:r>
          </w:p>
        </w:tc>
      </w:tr>
      <w:tr w:rsidR="00256486" w14:paraId="57B72CB7" w14:textId="7777777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9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6" w:type="dxa"/>
              <w:bottom w:w="0" w:type="dxa"/>
              <w:right w:w="115" w:type="dxa"/>
            </w:tcMar>
          </w:tcPr>
          <w:p w14:paraId="513ACC29" w14:textId="77777777" w:rsidR="00256486" w:rsidRDefault="002504FE">
            <w:r>
              <w:lastRenderedPageBreak/>
              <w:t xml:space="preserve"> </w:t>
            </w:r>
          </w:p>
        </w:tc>
      </w:tr>
      <w:tr w:rsidR="00256486" w14:paraId="0A22D1F1" w14:textId="77777777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9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/>
            <w:tcMar>
              <w:top w:w="55" w:type="dxa"/>
              <w:left w:w="106" w:type="dxa"/>
              <w:bottom w:w="0" w:type="dxa"/>
              <w:right w:w="115" w:type="dxa"/>
            </w:tcMar>
          </w:tcPr>
          <w:p w14:paraId="293B50EF" w14:textId="77777777" w:rsidR="00256486" w:rsidRDefault="002504FE">
            <w:pPr>
              <w:rPr>
                <w:b/>
                <w:bCs/>
              </w:rPr>
            </w:pPr>
            <w:r>
              <w:rPr>
                <w:b/>
                <w:bCs/>
              </w:rPr>
              <w:t>Osoba kontaktowa</w:t>
            </w:r>
          </w:p>
          <w:p w14:paraId="639C9C3E" w14:textId="77777777" w:rsidR="00256486" w:rsidRDefault="002504FE">
            <w:r>
              <w:t xml:space="preserve"> </w:t>
            </w:r>
          </w:p>
        </w:tc>
      </w:tr>
      <w:tr w:rsidR="00256486" w14:paraId="51287E99" w14:textId="77777777">
        <w:tblPrEx>
          <w:tblCellMar>
            <w:top w:w="0" w:type="dxa"/>
            <w:bottom w:w="0" w:type="dxa"/>
          </w:tblCellMar>
        </w:tblPrEx>
        <w:trPr>
          <w:trHeight w:val="152"/>
        </w:trPr>
        <w:tc>
          <w:tcPr>
            <w:tcW w:w="9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/>
            <w:tcMar>
              <w:top w:w="55" w:type="dxa"/>
              <w:left w:w="106" w:type="dxa"/>
              <w:bottom w:w="0" w:type="dxa"/>
              <w:right w:w="115" w:type="dxa"/>
            </w:tcMar>
          </w:tcPr>
          <w:p w14:paraId="74DCAEBD" w14:textId="77777777" w:rsidR="00256486" w:rsidRDefault="002504FE">
            <w:r>
              <w:t xml:space="preserve">Imię i nazwisko: </w:t>
            </w:r>
          </w:p>
        </w:tc>
      </w:tr>
      <w:tr w:rsidR="00256486" w14:paraId="65ED401D" w14:textId="7777777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9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6" w:type="dxa"/>
              <w:bottom w:w="0" w:type="dxa"/>
              <w:right w:w="115" w:type="dxa"/>
            </w:tcMar>
          </w:tcPr>
          <w:p w14:paraId="198D89D4" w14:textId="77777777" w:rsidR="00256486" w:rsidRDefault="00256486"/>
        </w:tc>
      </w:tr>
      <w:tr w:rsidR="00256486" w14:paraId="6E2254F9" w14:textId="77777777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9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/>
            <w:tcMar>
              <w:top w:w="55" w:type="dxa"/>
              <w:left w:w="106" w:type="dxa"/>
              <w:bottom w:w="0" w:type="dxa"/>
              <w:right w:w="115" w:type="dxa"/>
            </w:tcMar>
          </w:tcPr>
          <w:p w14:paraId="59C177EB" w14:textId="77777777" w:rsidR="00256486" w:rsidRDefault="002504FE">
            <w:r>
              <w:t>Funkcja:</w:t>
            </w:r>
          </w:p>
        </w:tc>
      </w:tr>
      <w:tr w:rsidR="00256486" w14:paraId="717EA68D" w14:textId="7777777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9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6" w:type="dxa"/>
              <w:bottom w:w="0" w:type="dxa"/>
              <w:right w:w="115" w:type="dxa"/>
            </w:tcMar>
          </w:tcPr>
          <w:p w14:paraId="3622D629" w14:textId="77777777" w:rsidR="00256486" w:rsidRDefault="00256486"/>
        </w:tc>
      </w:tr>
      <w:tr w:rsidR="00256486" w14:paraId="7E8718FE" w14:textId="7777777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9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/>
            <w:tcMar>
              <w:top w:w="55" w:type="dxa"/>
              <w:left w:w="106" w:type="dxa"/>
              <w:bottom w:w="0" w:type="dxa"/>
              <w:right w:w="115" w:type="dxa"/>
            </w:tcMar>
          </w:tcPr>
          <w:p w14:paraId="22C87040" w14:textId="77777777" w:rsidR="00256486" w:rsidRDefault="002504FE">
            <w:r>
              <w:t>Jednostka:</w:t>
            </w:r>
          </w:p>
        </w:tc>
      </w:tr>
      <w:tr w:rsidR="00256486" w14:paraId="0ECFD6E5" w14:textId="7777777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9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6" w:type="dxa"/>
              <w:bottom w:w="0" w:type="dxa"/>
              <w:right w:w="115" w:type="dxa"/>
            </w:tcMar>
          </w:tcPr>
          <w:p w14:paraId="1FD6CEFF" w14:textId="77777777" w:rsidR="00256486" w:rsidRDefault="00256486"/>
        </w:tc>
      </w:tr>
      <w:tr w:rsidR="00256486" w14:paraId="32088B68" w14:textId="77777777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/>
            <w:tcMar>
              <w:top w:w="55" w:type="dxa"/>
              <w:left w:w="106" w:type="dxa"/>
              <w:bottom w:w="0" w:type="dxa"/>
              <w:right w:w="115" w:type="dxa"/>
            </w:tcMar>
          </w:tcPr>
          <w:p w14:paraId="5673C2E4" w14:textId="77777777" w:rsidR="00256486" w:rsidRDefault="002504FE">
            <w:r>
              <w:t>Adres e-mail</w:t>
            </w:r>
          </w:p>
        </w:tc>
      </w:tr>
      <w:tr w:rsidR="00256486" w14:paraId="775B918C" w14:textId="7777777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9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6" w:type="dxa"/>
              <w:bottom w:w="0" w:type="dxa"/>
              <w:right w:w="115" w:type="dxa"/>
            </w:tcMar>
          </w:tcPr>
          <w:p w14:paraId="0CD8E1D0" w14:textId="77777777" w:rsidR="00256486" w:rsidRDefault="00256486"/>
        </w:tc>
      </w:tr>
    </w:tbl>
    <w:p w14:paraId="0EEB8F6A" w14:textId="77777777" w:rsidR="00256486" w:rsidRDefault="00256486">
      <w:pPr>
        <w:rPr>
          <w:b/>
        </w:rPr>
      </w:pPr>
    </w:p>
    <w:tbl>
      <w:tblPr>
        <w:tblW w:w="9173" w:type="dxa"/>
        <w:tblInd w:w="-1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73"/>
      </w:tblGrid>
      <w:tr w:rsidR="00256486" w14:paraId="20BDC523" w14:textId="77777777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9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49" w:type="dxa"/>
              <w:left w:w="106" w:type="dxa"/>
              <w:bottom w:w="0" w:type="dxa"/>
              <w:right w:w="115" w:type="dxa"/>
            </w:tcMar>
          </w:tcPr>
          <w:p w14:paraId="7DE98A2E" w14:textId="77777777" w:rsidR="00256486" w:rsidRDefault="002504FE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4. Uzasadnienie zgodności ze strategią rozwoju jednostki macierzystej lub Uniwersytetu Wrocławskiego: </w:t>
            </w:r>
          </w:p>
          <w:p w14:paraId="0366FB27" w14:textId="77777777" w:rsidR="00256486" w:rsidRDefault="002504FE">
            <w:r>
              <w:rPr>
                <w:b/>
              </w:rPr>
              <w:t xml:space="preserve"> </w:t>
            </w:r>
          </w:p>
        </w:tc>
      </w:tr>
      <w:tr w:rsidR="00256486" w14:paraId="136DA537" w14:textId="77777777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9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/>
            <w:tcMar>
              <w:top w:w="49" w:type="dxa"/>
              <w:left w:w="106" w:type="dxa"/>
              <w:bottom w:w="0" w:type="dxa"/>
              <w:right w:w="115" w:type="dxa"/>
            </w:tcMar>
          </w:tcPr>
          <w:p w14:paraId="2B408B82" w14:textId="77777777" w:rsidR="00256486" w:rsidRDefault="002504FE">
            <w:pPr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 xml:space="preserve">należy obligatoryjnie wykazać i uzasadnić zgodność z co najmniej jednym z priorytetów strategicznych (naukowy/instytucjonalny)   </w:t>
            </w:r>
          </w:p>
          <w:p w14:paraId="6634D21E" w14:textId="77777777" w:rsidR="00256486" w:rsidRDefault="002504FE">
            <w:r>
              <w:rPr>
                <w:iCs/>
              </w:rPr>
              <w:t xml:space="preserve">           [max 2000 znaków bez spacji]</w:t>
            </w:r>
          </w:p>
        </w:tc>
      </w:tr>
      <w:tr w:rsidR="00256486" w14:paraId="52C8BA6E" w14:textId="77777777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9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6" w:type="dxa"/>
              <w:bottom w:w="0" w:type="dxa"/>
              <w:right w:w="115" w:type="dxa"/>
            </w:tcMar>
          </w:tcPr>
          <w:p w14:paraId="7067DA10" w14:textId="77777777" w:rsidR="00256486" w:rsidRDefault="00256486"/>
          <w:p w14:paraId="5B2582A9" w14:textId="77777777" w:rsidR="00256486" w:rsidRDefault="00256486"/>
          <w:p w14:paraId="49126822" w14:textId="77777777" w:rsidR="00256486" w:rsidRDefault="00256486"/>
          <w:p w14:paraId="6231B8EA" w14:textId="77777777" w:rsidR="00256486" w:rsidRDefault="00256486"/>
          <w:p w14:paraId="288FDDAC" w14:textId="77777777" w:rsidR="00256486" w:rsidRDefault="00256486"/>
          <w:p w14:paraId="3237E235" w14:textId="77777777" w:rsidR="00256486" w:rsidRDefault="00256486"/>
          <w:p w14:paraId="24EDD31D" w14:textId="77777777" w:rsidR="00256486" w:rsidRDefault="00256486"/>
        </w:tc>
      </w:tr>
      <w:tr w:rsidR="00256486" w14:paraId="35EF16BC" w14:textId="77777777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9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/>
            <w:tcMar>
              <w:top w:w="49" w:type="dxa"/>
              <w:left w:w="106" w:type="dxa"/>
              <w:bottom w:w="0" w:type="dxa"/>
              <w:right w:w="115" w:type="dxa"/>
            </w:tcMar>
          </w:tcPr>
          <w:p w14:paraId="79A4DEF5" w14:textId="77777777" w:rsidR="00256486" w:rsidRDefault="002504FE">
            <w:pPr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 xml:space="preserve">należy obligatoryjnie wskazać we wniosku konkretne, mierzalne efekty </w:t>
            </w:r>
            <w:r>
              <w:rPr>
                <w:iCs/>
              </w:rPr>
              <w:t>wyjazdu, takie jak: planowane publikacje, projekty badawcze, nawiązane współprace itp. Zadeklarowane efekty we wniosku podlegać będą weryfikacji na etapie oceny raportu ze zrealizowanej wizyty.</w:t>
            </w:r>
          </w:p>
          <w:p w14:paraId="450A4468" w14:textId="77777777" w:rsidR="00256486" w:rsidRDefault="002504FE">
            <w:r>
              <w:rPr>
                <w:iCs/>
              </w:rPr>
              <w:t xml:space="preserve">           [max 2000 znaków bez spacji]</w:t>
            </w:r>
          </w:p>
        </w:tc>
      </w:tr>
      <w:tr w:rsidR="00256486" w14:paraId="645AEE31" w14:textId="77777777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9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6" w:type="dxa"/>
              <w:bottom w:w="0" w:type="dxa"/>
              <w:right w:w="115" w:type="dxa"/>
            </w:tcMar>
          </w:tcPr>
          <w:p w14:paraId="3047F2AE" w14:textId="77777777" w:rsidR="00256486" w:rsidRDefault="002504FE">
            <w:r>
              <w:t xml:space="preserve"> </w:t>
            </w:r>
          </w:p>
          <w:p w14:paraId="5335C285" w14:textId="77777777" w:rsidR="00256486" w:rsidRDefault="00256486"/>
          <w:p w14:paraId="507442D4" w14:textId="77777777" w:rsidR="00256486" w:rsidRDefault="00256486"/>
          <w:p w14:paraId="1734A90B" w14:textId="77777777" w:rsidR="00256486" w:rsidRDefault="00256486"/>
          <w:p w14:paraId="5A45BF4B" w14:textId="77777777" w:rsidR="00256486" w:rsidRDefault="00256486"/>
          <w:p w14:paraId="40C89835" w14:textId="77777777" w:rsidR="00256486" w:rsidRDefault="00256486"/>
          <w:p w14:paraId="6A83FBAC" w14:textId="77777777" w:rsidR="00256486" w:rsidRDefault="00256486"/>
        </w:tc>
      </w:tr>
    </w:tbl>
    <w:p w14:paraId="0F70BF8C" w14:textId="77777777" w:rsidR="00256486" w:rsidRDefault="00256486"/>
    <w:tbl>
      <w:tblPr>
        <w:tblW w:w="9173" w:type="dxa"/>
        <w:tblInd w:w="-1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73"/>
      </w:tblGrid>
      <w:tr w:rsidR="00256486" w14:paraId="522633C3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9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55" w:type="dxa"/>
              <w:left w:w="106" w:type="dxa"/>
              <w:bottom w:w="0" w:type="dxa"/>
              <w:right w:w="115" w:type="dxa"/>
            </w:tcMar>
          </w:tcPr>
          <w:p w14:paraId="737106FE" w14:textId="77777777" w:rsidR="00256486" w:rsidRDefault="002504FE">
            <w:r>
              <w:rPr>
                <w:b/>
                <w:bCs/>
              </w:rPr>
              <w:t xml:space="preserve">5. </w:t>
            </w:r>
            <w:r>
              <w:rPr>
                <w:b/>
                <w:bCs/>
              </w:rPr>
              <w:t>Życiorys naukowy wnioskodawcy</w:t>
            </w:r>
            <w:r>
              <w:t xml:space="preserve"> </w:t>
            </w:r>
            <w:r>
              <w:rPr>
                <w:iCs/>
              </w:rPr>
              <w:t>[max 2000 znaków bez spacji]</w:t>
            </w:r>
          </w:p>
        </w:tc>
      </w:tr>
      <w:tr w:rsidR="00256486" w14:paraId="038AA148" w14:textId="77777777">
        <w:tblPrEx>
          <w:tblCellMar>
            <w:top w:w="0" w:type="dxa"/>
            <w:bottom w:w="0" w:type="dxa"/>
          </w:tblCellMar>
        </w:tblPrEx>
        <w:trPr>
          <w:trHeight w:val="1496"/>
        </w:trPr>
        <w:tc>
          <w:tcPr>
            <w:tcW w:w="9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6" w:type="dxa"/>
              <w:bottom w:w="0" w:type="dxa"/>
              <w:right w:w="115" w:type="dxa"/>
            </w:tcMar>
          </w:tcPr>
          <w:p w14:paraId="1E9C927D" w14:textId="77777777" w:rsidR="00256486" w:rsidRDefault="00256486"/>
          <w:p w14:paraId="77AC864C" w14:textId="77777777" w:rsidR="00256486" w:rsidRDefault="00256486"/>
          <w:p w14:paraId="30A8F6FD" w14:textId="77777777" w:rsidR="00256486" w:rsidRDefault="00256486"/>
          <w:p w14:paraId="5D18189B" w14:textId="77777777" w:rsidR="00256486" w:rsidRDefault="00256486"/>
          <w:p w14:paraId="0074E434" w14:textId="77777777" w:rsidR="00256486" w:rsidRDefault="00256486"/>
          <w:p w14:paraId="1F6355F7" w14:textId="77777777" w:rsidR="00256486" w:rsidRDefault="00256486"/>
          <w:p w14:paraId="40E5AB9D" w14:textId="77777777" w:rsidR="00256486" w:rsidRDefault="00256486"/>
          <w:p w14:paraId="45F584EF" w14:textId="77777777" w:rsidR="00256486" w:rsidRDefault="00256486"/>
          <w:p w14:paraId="76F98D5A" w14:textId="77777777" w:rsidR="00256486" w:rsidRDefault="00256486"/>
          <w:p w14:paraId="5EB0AF4D" w14:textId="77777777" w:rsidR="00256486" w:rsidRDefault="00256486"/>
          <w:p w14:paraId="3B4215AF" w14:textId="77777777" w:rsidR="00256486" w:rsidRDefault="00256486"/>
          <w:p w14:paraId="7146A5F3" w14:textId="77777777" w:rsidR="00256486" w:rsidRDefault="00256486"/>
          <w:p w14:paraId="3E595124" w14:textId="77777777" w:rsidR="00256486" w:rsidRDefault="00256486"/>
        </w:tc>
      </w:tr>
    </w:tbl>
    <w:p w14:paraId="7859FA67" w14:textId="77777777" w:rsidR="00256486" w:rsidRDefault="00256486"/>
    <w:p w14:paraId="2EE84AEA" w14:textId="77777777" w:rsidR="00256486" w:rsidRDefault="00256486"/>
    <w:tbl>
      <w:tblPr>
        <w:tblW w:w="9173" w:type="dxa"/>
        <w:tblInd w:w="-1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73"/>
      </w:tblGrid>
      <w:tr w:rsidR="00256486" w14:paraId="4544FEBD" w14:textId="77777777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9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48" w:type="dxa"/>
              <w:left w:w="106" w:type="dxa"/>
              <w:bottom w:w="0" w:type="dxa"/>
              <w:right w:w="115" w:type="dxa"/>
            </w:tcMar>
          </w:tcPr>
          <w:p w14:paraId="208EB279" w14:textId="77777777" w:rsidR="00256486" w:rsidRDefault="002504FE">
            <w:r>
              <w:rPr>
                <w:b/>
                <w:bCs/>
              </w:rPr>
              <w:t>6.</w:t>
            </w:r>
            <w:r>
              <w:t xml:space="preserve"> </w:t>
            </w:r>
            <w:r>
              <w:rPr>
                <w:b/>
                <w:bCs/>
              </w:rPr>
              <w:t>Trzy najważniejsze publikacje naukowe wnioskodawcy opublikowane w latach 2021-2025</w:t>
            </w:r>
            <w:r>
              <w:t xml:space="preserve">  </w:t>
            </w:r>
          </w:p>
          <w:p w14:paraId="1D61A007" w14:textId="77777777" w:rsidR="00256486" w:rsidRDefault="00256486"/>
        </w:tc>
      </w:tr>
      <w:tr w:rsidR="00256486" w14:paraId="6BCCB8F8" w14:textId="77777777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9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6" w:type="dxa"/>
              <w:bottom w:w="0" w:type="dxa"/>
              <w:right w:w="115" w:type="dxa"/>
            </w:tcMar>
          </w:tcPr>
          <w:p w14:paraId="02ED7C78" w14:textId="77777777" w:rsidR="00256486" w:rsidRDefault="002504FE">
            <w:pPr>
              <w:numPr>
                <w:ilvl w:val="0"/>
                <w:numId w:val="3"/>
              </w:numPr>
            </w:pPr>
            <w:r>
              <w:t xml:space="preserve">Tytuł/wydawnictwo lub nazwa czasopisma/ISBN lub ISSN/Rok wydania/Punkty </w:t>
            </w:r>
            <w:r>
              <w:t xml:space="preserve">ministerialne/ </w:t>
            </w:r>
            <w:proofErr w:type="spellStart"/>
            <w:r>
              <w:t>Impact</w:t>
            </w:r>
            <w:proofErr w:type="spellEnd"/>
            <w:r>
              <w:t xml:space="preserve"> </w:t>
            </w:r>
            <w:proofErr w:type="spellStart"/>
            <w:r>
              <w:t>Factor</w:t>
            </w:r>
            <w:proofErr w:type="spellEnd"/>
            <w:r>
              <w:t>/ SNIP</w:t>
            </w:r>
          </w:p>
        </w:tc>
      </w:tr>
      <w:tr w:rsidR="00256486" w14:paraId="7C6A3A25" w14:textId="7777777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9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6" w:type="dxa"/>
              <w:bottom w:w="0" w:type="dxa"/>
              <w:right w:w="115" w:type="dxa"/>
            </w:tcMar>
          </w:tcPr>
          <w:p w14:paraId="27E0F6D6" w14:textId="77777777" w:rsidR="00256486" w:rsidRDefault="002504FE">
            <w:pPr>
              <w:numPr>
                <w:ilvl w:val="0"/>
                <w:numId w:val="3"/>
              </w:numPr>
            </w:pPr>
            <w:r>
              <w:t xml:space="preserve">Tytuł/wydawnictwo lub nazwa czasopisma/ISBN lub ISSN/Rok wydania/Punkty ministerialne/ </w:t>
            </w:r>
            <w:proofErr w:type="spellStart"/>
            <w:r>
              <w:t>Impact</w:t>
            </w:r>
            <w:proofErr w:type="spellEnd"/>
            <w:r>
              <w:t xml:space="preserve"> </w:t>
            </w:r>
            <w:proofErr w:type="spellStart"/>
            <w:r>
              <w:t>Factor</w:t>
            </w:r>
            <w:proofErr w:type="spellEnd"/>
            <w:r>
              <w:t>/ SNIP</w:t>
            </w:r>
          </w:p>
        </w:tc>
      </w:tr>
      <w:tr w:rsidR="00256486" w14:paraId="101D1E64" w14:textId="7777777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9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06" w:type="dxa"/>
              <w:bottom w:w="0" w:type="dxa"/>
              <w:right w:w="115" w:type="dxa"/>
            </w:tcMar>
          </w:tcPr>
          <w:p w14:paraId="12458572" w14:textId="77777777" w:rsidR="00256486" w:rsidRDefault="002504FE">
            <w:pPr>
              <w:numPr>
                <w:ilvl w:val="0"/>
                <w:numId w:val="3"/>
              </w:numPr>
            </w:pPr>
            <w:r>
              <w:t xml:space="preserve">Tytuł/wydawnictwo lub nazwa czasopisma/ISBN lub ISSN/Rok wydania/Punkty ministerialne/ </w:t>
            </w:r>
            <w:proofErr w:type="spellStart"/>
            <w:r>
              <w:t>Impact</w:t>
            </w:r>
            <w:proofErr w:type="spellEnd"/>
            <w:r>
              <w:t xml:space="preserve"> </w:t>
            </w:r>
            <w:proofErr w:type="spellStart"/>
            <w:r>
              <w:t>Factor</w:t>
            </w:r>
            <w:proofErr w:type="spellEnd"/>
            <w:r>
              <w:t>/ SNIP</w:t>
            </w:r>
          </w:p>
        </w:tc>
      </w:tr>
    </w:tbl>
    <w:p w14:paraId="482389BE" w14:textId="77777777" w:rsidR="00256486" w:rsidRDefault="00256486"/>
    <w:tbl>
      <w:tblPr>
        <w:tblW w:w="9143" w:type="dxa"/>
        <w:tblInd w:w="-1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43"/>
      </w:tblGrid>
      <w:tr w:rsidR="00256486" w14:paraId="19B3A7FB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51" w:type="dxa"/>
              <w:left w:w="106" w:type="dxa"/>
              <w:bottom w:w="0" w:type="dxa"/>
              <w:right w:w="47" w:type="dxa"/>
            </w:tcMar>
          </w:tcPr>
          <w:p w14:paraId="16680655" w14:textId="77777777" w:rsidR="00256486" w:rsidRDefault="002504FE">
            <w:r>
              <w:rPr>
                <w:b/>
                <w:bCs/>
              </w:rPr>
              <w:t xml:space="preserve">7. Projekt i plan badań naukowych, które Wnioskodawca planuje podjąć w czasie swojej wizyty z uwzględnieniem wpływu jaki mobilność będzie miała na jego rozwój zawodowy i rozwój naukowy jednostki </w:t>
            </w:r>
            <w:proofErr w:type="spellStart"/>
            <w:r>
              <w:rPr>
                <w:b/>
                <w:bCs/>
              </w:rPr>
              <w:t>UWr</w:t>
            </w:r>
            <w:proofErr w:type="spellEnd"/>
            <w:r>
              <w:rPr>
                <w:b/>
                <w:bCs/>
              </w:rPr>
              <w:t>, w której jest zatrudniony</w:t>
            </w:r>
            <w:r>
              <w:t xml:space="preserve">  [maksimum 5400 znaków]   </w:t>
            </w:r>
          </w:p>
          <w:p w14:paraId="2FC7A938" w14:textId="77777777" w:rsidR="00256486" w:rsidRDefault="00256486">
            <w:pPr>
              <w:rPr>
                <w:b/>
                <w:bCs/>
              </w:rPr>
            </w:pPr>
          </w:p>
        </w:tc>
      </w:tr>
      <w:tr w:rsidR="00256486" w14:paraId="196B90A2" w14:textId="77777777">
        <w:tblPrEx>
          <w:tblCellMar>
            <w:top w:w="0" w:type="dxa"/>
            <w:bottom w:w="0" w:type="dxa"/>
          </w:tblCellMar>
        </w:tblPrEx>
        <w:trPr>
          <w:trHeight w:val="1109"/>
        </w:trPr>
        <w:tc>
          <w:tcPr>
            <w:tcW w:w="9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6" w:type="dxa"/>
              <w:bottom w:w="0" w:type="dxa"/>
              <w:right w:w="47" w:type="dxa"/>
            </w:tcMar>
          </w:tcPr>
          <w:p w14:paraId="1C400B79" w14:textId="77777777" w:rsidR="00256486" w:rsidRDefault="00256486"/>
          <w:p w14:paraId="6004D8C7" w14:textId="77777777" w:rsidR="00256486" w:rsidRDefault="00256486"/>
          <w:p w14:paraId="34FD307F" w14:textId="77777777" w:rsidR="00256486" w:rsidRDefault="00256486"/>
          <w:p w14:paraId="703A48AF" w14:textId="77777777" w:rsidR="00256486" w:rsidRDefault="00256486"/>
          <w:p w14:paraId="07034588" w14:textId="77777777" w:rsidR="00256486" w:rsidRDefault="00256486"/>
          <w:p w14:paraId="238F31DF" w14:textId="77777777" w:rsidR="00256486" w:rsidRDefault="00256486"/>
          <w:p w14:paraId="47790C15" w14:textId="77777777" w:rsidR="00256486" w:rsidRDefault="00256486"/>
          <w:p w14:paraId="09D153D4" w14:textId="77777777" w:rsidR="00256486" w:rsidRDefault="00256486"/>
          <w:p w14:paraId="3E89A975" w14:textId="77777777" w:rsidR="00256486" w:rsidRDefault="00256486"/>
          <w:p w14:paraId="4236C53F" w14:textId="77777777" w:rsidR="00256486" w:rsidRDefault="00256486"/>
          <w:p w14:paraId="4A39D043" w14:textId="77777777" w:rsidR="00256486" w:rsidRDefault="00256486"/>
          <w:p w14:paraId="26F77408" w14:textId="77777777" w:rsidR="00256486" w:rsidRDefault="00256486"/>
          <w:p w14:paraId="7E2B1AA3" w14:textId="77777777" w:rsidR="00256486" w:rsidRDefault="00256486"/>
          <w:p w14:paraId="56A9E735" w14:textId="77777777" w:rsidR="00256486" w:rsidRDefault="00256486"/>
          <w:p w14:paraId="4F17D02B" w14:textId="77777777" w:rsidR="00256486" w:rsidRDefault="00256486"/>
          <w:p w14:paraId="5F99DB62" w14:textId="77777777" w:rsidR="00256486" w:rsidRDefault="00256486"/>
          <w:p w14:paraId="2C822FAB" w14:textId="77777777" w:rsidR="00256486" w:rsidRDefault="00256486"/>
        </w:tc>
      </w:tr>
    </w:tbl>
    <w:p w14:paraId="4E9864B4" w14:textId="77777777" w:rsidR="00256486" w:rsidRDefault="00256486"/>
    <w:tbl>
      <w:tblPr>
        <w:tblW w:w="9143" w:type="dxa"/>
        <w:tblInd w:w="-1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43"/>
      </w:tblGrid>
      <w:tr w:rsidR="00256486" w14:paraId="33C48657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51" w:type="dxa"/>
              <w:left w:w="106" w:type="dxa"/>
              <w:bottom w:w="0" w:type="dxa"/>
              <w:right w:w="47" w:type="dxa"/>
            </w:tcMar>
          </w:tcPr>
          <w:p w14:paraId="475C1CAA" w14:textId="77777777" w:rsidR="00256486" w:rsidRDefault="002504FE">
            <w:pPr>
              <w:rPr>
                <w:b/>
                <w:bCs/>
              </w:rPr>
            </w:pPr>
            <w:r>
              <w:rPr>
                <w:b/>
                <w:bCs/>
              </w:rPr>
              <w:t>8. Koszty wyjazdu</w:t>
            </w:r>
          </w:p>
        </w:tc>
      </w:tr>
      <w:tr w:rsidR="00256486" w14:paraId="5CA273D6" w14:textId="77777777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9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/>
            <w:tcMar>
              <w:top w:w="51" w:type="dxa"/>
              <w:left w:w="106" w:type="dxa"/>
              <w:bottom w:w="0" w:type="dxa"/>
              <w:right w:w="47" w:type="dxa"/>
            </w:tcMar>
          </w:tcPr>
          <w:p w14:paraId="1562969E" w14:textId="77777777" w:rsidR="00256486" w:rsidRDefault="002504FE">
            <w:pPr>
              <w:rPr>
                <w:b/>
                <w:bCs/>
              </w:rPr>
            </w:pPr>
            <w:r>
              <w:rPr>
                <w:b/>
                <w:bCs/>
              </w:rPr>
              <w:t>Koszt podróży:</w:t>
            </w:r>
          </w:p>
          <w:p w14:paraId="0238EB2B" w14:textId="77777777" w:rsidR="00256486" w:rsidRDefault="00256486"/>
        </w:tc>
      </w:tr>
      <w:tr w:rsidR="00256486" w14:paraId="59E1626B" w14:textId="77777777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9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6" w:type="dxa"/>
              <w:bottom w:w="0" w:type="dxa"/>
              <w:right w:w="47" w:type="dxa"/>
            </w:tcMar>
          </w:tcPr>
          <w:p w14:paraId="5F42C0D1" w14:textId="77777777" w:rsidR="00256486" w:rsidRDefault="002504FE">
            <w:r>
              <w:t>Wybór kwoty:</w:t>
            </w:r>
          </w:p>
          <w:p w14:paraId="1EEC0E3C" w14:textId="77777777" w:rsidR="00256486" w:rsidRDefault="002504FE">
            <w:r>
              <w:t>□ do 1 000 zł w obie strony dla odległości poniżej 500 km w linii prostej w jedną stronę</w:t>
            </w:r>
          </w:p>
          <w:p w14:paraId="60EAD462" w14:textId="77777777" w:rsidR="00256486" w:rsidRDefault="002504FE">
            <w:r>
              <w:t>□ do 2 000 zł – w obie strony dla odległości od 500 do 999 km w linii prostej w jedną stronę</w:t>
            </w:r>
          </w:p>
          <w:p w14:paraId="2BE2A379" w14:textId="77777777" w:rsidR="00256486" w:rsidRDefault="002504FE">
            <w:r>
              <w:t>□ do 3</w:t>
            </w:r>
            <w:r>
              <w:t xml:space="preserve"> 000 zł – w obie strony dla odległości od 1000 do 2999 km w linii prostej w jedną stronę</w:t>
            </w:r>
          </w:p>
          <w:p w14:paraId="30A613B4" w14:textId="77777777" w:rsidR="00256486" w:rsidRDefault="002504FE">
            <w:r>
              <w:t>□ do 4 000 zł – w obie strony dla odległości od 3000 do 6000 km w linii prostej w jedną stronę</w:t>
            </w:r>
          </w:p>
          <w:p w14:paraId="6E4EA373" w14:textId="77777777" w:rsidR="00256486" w:rsidRDefault="002504FE">
            <w:r>
              <w:t xml:space="preserve">□ do 5 000 zł – w obie strony dla odległości powyżej 6000 km w </w:t>
            </w:r>
            <w:r>
              <w:t>linii prostej w jedną stronę</w:t>
            </w:r>
          </w:p>
        </w:tc>
      </w:tr>
      <w:tr w:rsidR="00256486" w14:paraId="45F52979" w14:textId="77777777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9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/>
            <w:tcMar>
              <w:top w:w="51" w:type="dxa"/>
              <w:left w:w="106" w:type="dxa"/>
              <w:bottom w:w="0" w:type="dxa"/>
              <w:right w:w="47" w:type="dxa"/>
            </w:tcMar>
          </w:tcPr>
          <w:p w14:paraId="36899596" w14:textId="77777777" w:rsidR="00256486" w:rsidRDefault="002504FE">
            <w:pPr>
              <w:rPr>
                <w:b/>
                <w:bCs/>
              </w:rPr>
            </w:pPr>
            <w:r>
              <w:rPr>
                <w:b/>
                <w:bCs/>
              </w:rPr>
              <w:t>Koszt pobytu w PLN:</w:t>
            </w:r>
          </w:p>
          <w:p w14:paraId="573C78DA" w14:textId="77777777" w:rsidR="00256486" w:rsidRDefault="002504FE">
            <w:r>
              <w:t xml:space="preserve">Wyliczenie kosztów pobytu wg wzoru: dieta +¼ kwoty limitu na noclegi x ilość dni zaplanowanego pobytu. </w:t>
            </w:r>
          </w:p>
        </w:tc>
      </w:tr>
      <w:tr w:rsidR="00256486" w14:paraId="1217A7CB" w14:textId="77777777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9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6" w:type="dxa"/>
              <w:bottom w:w="0" w:type="dxa"/>
              <w:right w:w="47" w:type="dxa"/>
            </w:tcMar>
          </w:tcPr>
          <w:p w14:paraId="6944DE79" w14:textId="77777777" w:rsidR="00256486" w:rsidRDefault="00256486"/>
        </w:tc>
      </w:tr>
      <w:tr w:rsidR="00256486" w14:paraId="260B494D" w14:textId="77777777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9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/>
            <w:tcMar>
              <w:top w:w="51" w:type="dxa"/>
              <w:left w:w="106" w:type="dxa"/>
              <w:bottom w:w="0" w:type="dxa"/>
              <w:right w:w="47" w:type="dxa"/>
            </w:tcMar>
          </w:tcPr>
          <w:p w14:paraId="308CD670" w14:textId="77777777" w:rsidR="00256486" w:rsidRDefault="002504FE">
            <w:r>
              <w:t>Łączny Koszt w PLN:</w:t>
            </w:r>
          </w:p>
        </w:tc>
      </w:tr>
      <w:tr w:rsidR="00256486" w14:paraId="397BC7C4" w14:textId="77777777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9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6" w:type="dxa"/>
              <w:bottom w:w="0" w:type="dxa"/>
              <w:right w:w="47" w:type="dxa"/>
            </w:tcMar>
          </w:tcPr>
          <w:p w14:paraId="1A07D4CF" w14:textId="77777777" w:rsidR="00256486" w:rsidRDefault="00256486"/>
        </w:tc>
      </w:tr>
    </w:tbl>
    <w:p w14:paraId="5CAB7761" w14:textId="77777777" w:rsidR="00256486" w:rsidRDefault="00256486"/>
    <w:p w14:paraId="390FA186" w14:textId="77777777" w:rsidR="00256486" w:rsidRDefault="002504FE">
      <w:pPr>
        <w:numPr>
          <w:ilvl w:val="0"/>
          <w:numId w:val="5"/>
        </w:numPr>
        <w:jc w:val="both"/>
      </w:pPr>
      <w:r>
        <w:t>Oświadczam, że zapoznałem/</w:t>
      </w:r>
      <w:proofErr w:type="spellStart"/>
      <w:r>
        <w:t>am</w:t>
      </w:r>
      <w:proofErr w:type="spellEnd"/>
      <w:r>
        <w:t xml:space="preserve"> się z Regulaminem przyznawania środków </w:t>
      </w:r>
      <w:r>
        <w:t xml:space="preserve">finansowych wyjazdów  nauczycieli akademickich Uniwersytetu Wrocławskiego do wiodących uczelni światowych w ramach programu „Inicjatywa Doskonałości – Uczelnia Badawcza” (IDUB) wprowadzonym Zarządzeniem nr …/2025 Rektora Uniwersytetu Wrocławskiego z dnia … … …... </w:t>
      </w:r>
    </w:p>
    <w:p w14:paraId="27B470FE" w14:textId="77777777" w:rsidR="00256486" w:rsidRDefault="002504FE">
      <w:pPr>
        <w:numPr>
          <w:ilvl w:val="0"/>
          <w:numId w:val="4"/>
        </w:numPr>
        <w:jc w:val="both"/>
      </w:pPr>
      <w:r>
        <w:t xml:space="preserve">Wyrażam zgodę na przetwarzanie moich danych osobowych w procesie konkursowym zgodnie z Klauzulą informacyjną stanowiącą załącznik nr 4 do Regulaminu.  </w:t>
      </w:r>
    </w:p>
    <w:p w14:paraId="505F758C" w14:textId="77777777" w:rsidR="00256486" w:rsidRDefault="002504FE">
      <w:pPr>
        <w:numPr>
          <w:ilvl w:val="0"/>
          <w:numId w:val="4"/>
        </w:numPr>
        <w:jc w:val="both"/>
      </w:pPr>
      <w:r>
        <w:t>Zobowiązuję się do przekazania profesorowi wizytującemu informacji o przetwarzaniu jego danych.</w:t>
      </w:r>
    </w:p>
    <w:p w14:paraId="792D5B51" w14:textId="77777777" w:rsidR="00256486" w:rsidRDefault="00256486"/>
    <w:p w14:paraId="5C151C00" w14:textId="77777777" w:rsidR="00256486" w:rsidRDefault="00256486"/>
    <w:p w14:paraId="30E0034B" w14:textId="77777777" w:rsidR="00256486" w:rsidRDefault="002504FE">
      <w:r>
        <w:t xml:space="preserve">………………………………………………………….. </w:t>
      </w:r>
    </w:p>
    <w:p w14:paraId="1CEB1F2D" w14:textId="77777777" w:rsidR="00256486" w:rsidRDefault="002504FE">
      <w:r>
        <w:t xml:space="preserve">Data i podpis Wnioskodawcy </w:t>
      </w:r>
    </w:p>
    <w:p w14:paraId="0317CD67" w14:textId="77777777" w:rsidR="00256486" w:rsidRDefault="00256486"/>
    <w:p w14:paraId="432FA9E8" w14:textId="77777777" w:rsidR="00256486" w:rsidRDefault="00256486"/>
    <w:p w14:paraId="1695F9AF" w14:textId="77777777" w:rsidR="00256486" w:rsidRDefault="00256486"/>
    <w:p w14:paraId="1298753C" w14:textId="77777777" w:rsidR="00256486" w:rsidRDefault="00256486"/>
    <w:tbl>
      <w:tblPr>
        <w:tblW w:w="9143" w:type="dxa"/>
        <w:tblInd w:w="-1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43"/>
      </w:tblGrid>
      <w:tr w:rsidR="00256486" w14:paraId="1EFA0618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51" w:type="dxa"/>
              <w:left w:w="106" w:type="dxa"/>
              <w:bottom w:w="0" w:type="dxa"/>
              <w:right w:w="47" w:type="dxa"/>
            </w:tcMar>
          </w:tcPr>
          <w:p w14:paraId="7DD63D49" w14:textId="77777777" w:rsidR="00256486" w:rsidRDefault="002504FE">
            <w:pPr>
              <w:rPr>
                <w:b/>
                <w:bCs/>
              </w:rPr>
            </w:pPr>
            <w:r>
              <w:rPr>
                <w:b/>
                <w:bCs/>
              </w:rPr>
              <w:t>Obligatoryjne załączniki:</w:t>
            </w:r>
          </w:p>
        </w:tc>
      </w:tr>
      <w:tr w:rsidR="00256486" w14:paraId="42CF98FB" w14:textId="77777777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9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/>
            <w:tcMar>
              <w:top w:w="51" w:type="dxa"/>
              <w:left w:w="106" w:type="dxa"/>
              <w:bottom w:w="0" w:type="dxa"/>
              <w:right w:w="47" w:type="dxa"/>
            </w:tcMar>
          </w:tcPr>
          <w:p w14:paraId="78C881D6" w14:textId="77777777" w:rsidR="00256486" w:rsidRDefault="002504FE">
            <w:pPr>
              <w:numPr>
                <w:ilvl w:val="0"/>
                <w:numId w:val="6"/>
              </w:numPr>
            </w:pPr>
            <w:r>
              <w:t>Zaproszenie od jednostki zagranicznej:</w:t>
            </w:r>
          </w:p>
          <w:p w14:paraId="3F29D4A5" w14:textId="77777777" w:rsidR="00256486" w:rsidRDefault="002504FE">
            <w:pPr>
              <w:numPr>
                <w:ilvl w:val="0"/>
                <w:numId w:val="6"/>
              </w:numPr>
            </w:pPr>
            <w:r>
              <w:t xml:space="preserve">Pisemna zgoda bezpośredniego przełożonego na delegowanie pracownika w podróż służbową w celu realizacji zakładanego </w:t>
            </w:r>
            <w:r>
              <w:t>projektu</w:t>
            </w:r>
          </w:p>
        </w:tc>
      </w:tr>
    </w:tbl>
    <w:p w14:paraId="312CA343" w14:textId="77777777" w:rsidR="00256486" w:rsidRDefault="00256486"/>
    <w:p w14:paraId="187FFF29" w14:textId="77777777" w:rsidR="00256486" w:rsidRDefault="002504FE">
      <w:r>
        <w:rPr>
          <w:b/>
        </w:rPr>
        <w:t xml:space="preserve"> </w:t>
      </w:r>
      <w:r>
        <w:t xml:space="preserve"> </w:t>
      </w:r>
    </w:p>
    <w:p w14:paraId="016C75C1" w14:textId="77777777" w:rsidR="00256486" w:rsidRDefault="002504FE">
      <w:r>
        <w:rPr>
          <w:b/>
        </w:rPr>
        <w:t xml:space="preserve"> </w:t>
      </w:r>
      <w:r>
        <w:t xml:space="preserve"> </w:t>
      </w:r>
    </w:p>
    <w:p w14:paraId="38EE26E2" w14:textId="77777777" w:rsidR="00256486" w:rsidRDefault="002504FE">
      <w:r>
        <w:rPr>
          <w:b/>
        </w:rPr>
        <w:t xml:space="preserve"> </w:t>
      </w:r>
      <w:r>
        <w:t xml:space="preserve"> </w:t>
      </w:r>
    </w:p>
    <w:p w14:paraId="235687AB" w14:textId="77777777" w:rsidR="00256486" w:rsidRDefault="002504FE">
      <w:r>
        <w:rPr>
          <w:b/>
        </w:rPr>
        <w:t xml:space="preserve"> </w:t>
      </w:r>
      <w:r>
        <w:t xml:space="preserve"> </w:t>
      </w:r>
    </w:p>
    <w:sectPr w:rsidR="00256486">
      <w:pgSz w:w="11906" w:h="16838"/>
      <w:pgMar w:top="56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A2D04" w14:textId="77777777" w:rsidR="002504FE" w:rsidRDefault="002504FE">
      <w:pPr>
        <w:spacing w:after="0" w:line="240" w:lineRule="auto"/>
      </w:pPr>
      <w:r>
        <w:separator/>
      </w:r>
    </w:p>
  </w:endnote>
  <w:endnote w:type="continuationSeparator" w:id="0">
    <w:p w14:paraId="74F85793" w14:textId="77777777" w:rsidR="002504FE" w:rsidRDefault="00250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0F3CD" w14:textId="77777777" w:rsidR="002504FE" w:rsidRDefault="002504F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98AE7F7" w14:textId="77777777" w:rsidR="002504FE" w:rsidRDefault="002504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473B5"/>
    <w:multiLevelType w:val="multilevel"/>
    <w:tmpl w:val="69E6FE88"/>
    <w:lvl w:ilvl="0">
      <w:start w:val="1"/>
      <w:numFmt w:val="decimal"/>
      <w:lvlText w:val="%1."/>
      <w:lvlJc w:val="left"/>
      <w:pPr>
        <w:ind w:left="720" w:hanging="360"/>
      </w:pPr>
      <w:rPr>
        <w:rFonts w:eastAsia="Verdana" w:cs="Verdana"/>
        <w:b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37AF6839"/>
    <w:multiLevelType w:val="multilevel"/>
    <w:tmpl w:val="2EF83458"/>
    <w:lvl w:ilvl="0">
      <w:start w:val="1"/>
      <w:numFmt w:val="decimal"/>
      <w:lvlText w:val="%1."/>
      <w:lvlJc w:val="left"/>
      <w:pPr>
        <w:ind w:left="509" w:hanging="360"/>
      </w:pPr>
    </w:lvl>
    <w:lvl w:ilvl="1">
      <w:start w:val="1"/>
      <w:numFmt w:val="lowerLetter"/>
      <w:lvlText w:val="."/>
      <w:lvlJc w:val="left"/>
      <w:pPr>
        <w:ind w:left="1229" w:hanging="360"/>
      </w:pPr>
    </w:lvl>
    <w:lvl w:ilvl="2">
      <w:start w:val="1"/>
      <w:numFmt w:val="lowerRoman"/>
      <w:lvlText w:val="."/>
      <w:lvlJc w:val="right"/>
      <w:pPr>
        <w:ind w:left="1949" w:hanging="180"/>
      </w:pPr>
    </w:lvl>
    <w:lvl w:ilvl="3">
      <w:start w:val="1"/>
      <w:numFmt w:val="decimal"/>
      <w:lvlText w:val="."/>
      <w:lvlJc w:val="left"/>
      <w:pPr>
        <w:ind w:left="2669" w:hanging="360"/>
      </w:pPr>
    </w:lvl>
    <w:lvl w:ilvl="4">
      <w:start w:val="1"/>
      <w:numFmt w:val="lowerLetter"/>
      <w:lvlText w:val="."/>
      <w:lvlJc w:val="left"/>
      <w:pPr>
        <w:ind w:left="3389" w:hanging="360"/>
      </w:pPr>
    </w:lvl>
    <w:lvl w:ilvl="5">
      <w:start w:val="1"/>
      <w:numFmt w:val="lowerRoman"/>
      <w:lvlText w:val="."/>
      <w:lvlJc w:val="right"/>
      <w:pPr>
        <w:ind w:left="4109" w:hanging="180"/>
      </w:pPr>
    </w:lvl>
    <w:lvl w:ilvl="6">
      <w:start w:val="1"/>
      <w:numFmt w:val="decimal"/>
      <w:lvlText w:val="."/>
      <w:lvlJc w:val="left"/>
      <w:pPr>
        <w:ind w:left="4829" w:hanging="360"/>
      </w:pPr>
    </w:lvl>
    <w:lvl w:ilvl="7">
      <w:start w:val="1"/>
      <w:numFmt w:val="lowerLetter"/>
      <w:lvlText w:val="."/>
      <w:lvlJc w:val="left"/>
      <w:pPr>
        <w:ind w:left="5549" w:hanging="360"/>
      </w:pPr>
    </w:lvl>
    <w:lvl w:ilvl="8">
      <w:start w:val="1"/>
      <w:numFmt w:val="lowerRoman"/>
      <w:lvlText w:val="."/>
      <w:lvlJc w:val="right"/>
      <w:pPr>
        <w:ind w:left="6269" w:hanging="180"/>
      </w:pPr>
    </w:lvl>
  </w:abstractNum>
  <w:abstractNum w:abstractNumId="2" w15:restartNumberingAfterBreak="0">
    <w:nsid w:val="42F02C61"/>
    <w:multiLevelType w:val="multilevel"/>
    <w:tmpl w:val="74F0B696"/>
    <w:lvl w:ilvl="0">
      <w:start w:val="1"/>
      <w:numFmt w:val="decimal"/>
      <w:lvlText w:val="%1."/>
      <w:lvlJc w:val="left"/>
      <w:pPr>
        <w:ind w:left="922" w:hanging="360"/>
      </w:pPr>
    </w:lvl>
    <w:lvl w:ilvl="1">
      <w:start w:val="1"/>
      <w:numFmt w:val="lowerLetter"/>
      <w:lvlText w:val="."/>
      <w:lvlJc w:val="left"/>
      <w:pPr>
        <w:ind w:left="1642" w:hanging="360"/>
      </w:pPr>
    </w:lvl>
    <w:lvl w:ilvl="2">
      <w:start w:val="1"/>
      <w:numFmt w:val="lowerRoman"/>
      <w:lvlText w:val="."/>
      <w:lvlJc w:val="right"/>
      <w:pPr>
        <w:ind w:left="2362" w:hanging="180"/>
      </w:pPr>
    </w:lvl>
    <w:lvl w:ilvl="3">
      <w:start w:val="1"/>
      <w:numFmt w:val="decimal"/>
      <w:lvlText w:val="."/>
      <w:lvlJc w:val="left"/>
      <w:pPr>
        <w:ind w:left="3082" w:hanging="360"/>
      </w:pPr>
    </w:lvl>
    <w:lvl w:ilvl="4">
      <w:start w:val="1"/>
      <w:numFmt w:val="lowerLetter"/>
      <w:lvlText w:val="."/>
      <w:lvlJc w:val="left"/>
      <w:pPr>
        <w:ind w:left="3802" w:hanging="360"/>
      </w:pPr>
    </w:lvl>
    <w:lvl w:ilvl="5">
      <w:start w:val="1"/>
      <w:numFmt w:val="lowerRoman"/>
      <w:lvlText w:val="."/>
      <w:lvlJc w:val="right"/>
      <w:pPr>
        <w:ind w:left="4522" w:hanging="180"/>
      </w:pPr>
    </w:lvl>
    <w:lvl w:ilvl="6">
      <w:start w:val="1"/>
      <w:numFmt w:val="decimal"/>
      <w:lvlText w:val="."/>
      <w:lvlJc w:val="left"/>
      <w:pPr>
        <w:ind w:left="5242" w:hanging="360"/>
      </w:pPr>
    </w:lvl>
    <w:lvl w:ilvl="7">
      <w:start w:val="1"/>
      <w:numFmt w:val="lowerLetter"/>
      <w:lvlText w:val="."/>
      <w:lvlJc w:val="left"/>
      <w:pPr>
        <w:ind w:left="5962" w:hanging="360"/>
      </w:pPr>
    </w:lvl>
    <w:lvl w:ilvl="8">
      <w:start w:val="1"/>
      <w:numFmt w:val="lowerRoman"/>
      <w:lvlText w:val="."/>
      <w:lvlJc w:val="right"/>
      <w:pPr>
        <w:ind w:left="6682" w:hanging="180"/>
      </w:pPr>
    </w:lvl>
  </w:abstractNum>
  <w:abstractNum w:abstractNumId="3" w15:restartNumberingAfterBreak="0">
    <w:nsid w:val="48647A22"/>
    <w:multiLevelType w:val="multilevel"/>
    <w:tmpl w:val="93A0D79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4" w15:restartNumberingAfterBreak="0">
    <w:nsid w:val="5CE75A71"/>
    <w:multiLevelType w:val="multilevel"/>
    <w:tmpl w:val="C0D434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785001274">
    <w:abstractNumId w:val="0"/>
  </w:num>
  <w:num w:numId="2" w16cid:durableId="366487914">
    <w:abstractNumId w:val="2"/>
  </w:num>
  <w:num w:numId="3" w16cid:durableId="891356053">
    <w:abstractNumId w:val="4"/>
  </w:num>
  <w:num w:numId="4" w16cid:durableId="910194196">
    <w:abstractNumId w:val="3"/>
  </w:num>
  <w:num w:numId="5" w16cid:durableId="530533975">
    <w:abstractNumId w:val="3"/>
    <w:lvlOverride w:ilvl="0">
      <w:startOverride w:val="1"/>
    </w:lvlOverride>
  </w:num>
  <w:num w:numId="6" w16cid:durableId="1089616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56486"/>
    <w:rsid w:val="002504FE"/>
    <w:rsid w:val="00256486"/>
    <w:rsid w:val="007B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89FF3"/>
  <w15:docId w15:val="{EB2C94AE-8D00-435B-AE72-1A5A8862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  <w:contextualSpacing/>
    </w:pPr>
  </w:style>
  <w:style w:type="character" w:styleId="Wyrnienieintensywne">
    <w:name w:val="Intense Emphasis"/>
    <w:basedOn w:val="Domylnaczcionkaakapitu"/>
    <w:rPr>
      <w:i/>
      <w:iCs/>
      <w:color w:val="0F4761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rPr>
      <w:i/>
      <w:iCs/>
      <w:color w:val="0F4761"/>
    </w:rPr>
  </w:style>
  <w:style w:type="character" w:styleId="Odwoanieintensywne">
    <w:name w:val="Intense Reference"/>
    <w:basedOn w:val="Domylnaczcionkaakapitu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535</Words>
  <Characters>3214</Characters>
  <Application>Microsoft Office Word</Application>
  <DocSecurity>0</DocSecurity>
  <Lines>26</Lines>
  <Paragraphs>7</Paragraphs>
  <ScaleCrop>false</ScaleCrop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Gołda</dc:creator>
  <dc:description/>
  <cp:lastModifiedBy>Katarzyna Gołda</cp:lastModifiedBy>
  <cp:revision>2</cp:revision>
  <dcterms:created xsi:type="dcterms:W3CDTF">2025-11-17T11:09:00Z</dcterms:created>
  <dcterms:modified xsi:type="dcterms:W3CDTF">2025-11-17T11:09:00Z</dcterms:modified>
</cp:coreProperties>
</file>